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CD" w:rsidRPr="00B9373B" w:rsidRDefault="00035A05" w:rsidP="00B9373B">
      <w:pPr>
        <w:jc w:val="center"/>
        <w:rPr>
          <w:rFonts w:ascii="Arial" w:hAnsi="Arial" w:cs="Arial"/>
          <w:b/>
          <w:sz w:val="24"/>
          <w:szCs w:val="24"/>
        </w:rPr>
      </w:pPr>
      <w:r w:rsidRPr="00035A05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2.2pt;margin-top:2.65pt;width:30.5pt;height:41.45pt;z-index:2">
            <v:imagedata r:id="rId5" o:title="Герб"/>
            <w10:wrap type="square"/>
          </v:shape>
        </w:pict>
      </w:r>
      <w:r w:rsidR="008E4ECD" w:rsidRPr="00B9373B">
        <w:rPr>
          <w:rFonts w:ascii="Arial" w:hAnsi="Arial" w:cs="Arial"/>
          <w:b/>
          <w:sz w:val="24"/>
          <w:szCs w:val="24"/>
        </w:rPr>
        <w:t xml:space="preserve"> </w:t>
      </w:r>
      <w:r w:rsidR="008E4ECD" w:rsidRPr="00B9373B">
        <w:rPr>
          <w:rFonts w:ascii="Arial" w:hAnsi="Arial" w:cs="Arial"/>
          <w:sz w:val="24"/>
          <w:szCs w:val="24"/>
        </w:rPr>
        <w:t xml:space="preserve">   </w:t>
      </w:r>
    </w:p>
    <w:p w:rsidR="00CF33D1" w:rsidRPr="00B9373B" w:rsidRDefault="00CF33D1" w:rsidP="00B9373B">
      <w:pPr>
        <w:pStyle w:val="3"/>
        <w:rPr>
          <w:rFonts w:ascii="Arial" w:hAnsi="Arial" w:cs="Arial"/>
          <w:sz w:val="24"/>
          <w:szCs w:val="24"/>
        </w:rPr>
      </w:pPr>
    </w:p>
    <w:p w:rsidR="00CF33D1" w:rsidRPr="00B9373B" w:rsidRDefault="00CF33D1" w:rsidP="00B9373B">
      <w:pPr>
        <w:pStyle w:val="3"/>
        <w:rPr>
          <w:rFonts w:ascii="Arial" w:hAnsi="Arial" w:cs="Arial"/>
          <w:sz w:val="24"/>
          <w:szCs w:val="24"/>
        </w:rPr>
      </w:pPr>
    </w:p>
    <w:p w:rsidR="00CF33D1" w:rsidRPr="00B9373B" w:rsidRDefault="00CF33D1" w:rsidP="00B9373B">
      <w:pPr>
        <w:pStyle w:val="3"/>
        <w:rPr>
          <w:rFonts w:ascii="Arial" w:hAnsi="Arial" w:cs="Arial"/>
          <w:sz w:val="24"/>
          <w:szCs w:val="24"/>
        </w:rPr>
      </w:pPr>
    </w:p>
    <w:p w:rsidR="008E4ECD" w:rsidRPr="007546FF" w:rsidRDefault="008E4ECD" w:rsidP="00B9373B">
      <w:pPr>
        <w:pStyle w:val="3"/>
        <w:rPr>
          <w:sz w:val="24"/>
          <w:szCs w:val="24"/>
        </w:rPr>
      </w:pPr>
      <w:r w:rsidRPr="007546FF">
        <w:rPr>
          <w:sz w:val="24"/>
          <w:szCs w:val="24"/>
        </w:rPr>
        <w:t>АДМИНИСТРАЦИЯ</w:t>
      </w:r>
    </w:p>
    <w:p w:rsidR="008E4ECD" w:rsidRPr="007546FF" w:rsidRDefault="00014E28" w:rsidP="00B9373B">
      <w:pPr>
        <w:jc w:val="center"/>
        <w:rPr>
          <w:b/>
          <w:sz w:val="24"/>
          <w:szCs w:val="24"/>
        </w:rPr>
      </w:pPr>
      <w:r w:rsidRPr="007546FF">
        <w:rPr>
          <w:b/>
          <w:sz w:val="24"/>
          <w:szCs w:val="24"/>
        </w:rPr>
        <w:t>КАЛАЧЁ</w:t>
      </w:r>
      <w:r w:rsidR="008E4ECD" w:rsidRPr="007546FF">
        <w:rPr>
          <w:b/>
          <w:sz w:val="24"/>
          <w:szCs w:val="24"/>
        </w:rPr>
        <w:t>ВСКОГО  МУНИЦИПАЛЬНОГО РАЙОНА</w:t>
      </w:r>
    </w:p>
    <w:p w:rsidR="008E4ECD" w:rsidRPr="007546FF" w:rsidRDefault="008E4ECD" w:rsidP="00B9373B">
      <w:pPr>
        <w:pStyle w:val="5"/>
        <w:rPr>
          <w:sz w:val="24"/>
          <w:szCs w:val="24"/>
        </w:rPr>
      </w:pPr>
      <w:r w:rsidRPr="007546FF">
        <w:rPr>
          <w:sz w:val="24"/>
          <w:szCs w:val="24"/>
        </w:rPr>
        <w:t>ВОЛГОГРАДСКОЙ  ОБЛАСТИ</w:t>
      </w:r>
    </w:p>
    <w:p w:rsidR="008E4ECD" w:rsidRPr="00B9373B" w:rsidRDefault="00035A05" w:rsidP="00B9373B">
      <w:pPr>
        <w:pStyle w:val="a3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7" style="position:absolute;z-index:1" from="1.35pt,8pt" to="462.15pt,8pt" o:allowincell="f" strokeweight="4.5pt">
            <v:stroke linestyle="thickThin"/>
          </v:line>
        </w:pict>
      </w:r>
    </w:p>
    <w:p w:rsidR="008E4ECD" w:rsidRPr="00B9373B" w:rsidRDefault="008E4ECD" w:rsidP="00B9373B">
      <w:pPr>
        <w:pStyle w:val="4"/>
        <w:rPr>
          <w:rFonts w:ascii="Arial" w:hAnsi="Arial" w:cs="Arial"/>
          <w:sz w:val="24"/>
          <w:szCs w:val="24"/>
        </w:rPr>
      </w:pPr>
    </w:p>
    <w:p w:rsidR="008E4ECD" w:rsidRPr="007546FF" w:rsidRDefault="00A47A02" w:rsidP="00B9373B">
      <w:pPr>
        <w:pStyle w:val="4"/>
        <w:rPr>
          <w:b/>
          <w:sz w:val="24"/>
          <w:szCs w:val="24"/>
        </w:rPr>
      </w:pPr>
      <w:r w:rsidRPr="007546FF">
        <w:rPr>
          <w:b/>
          <w:sz w:val="24"/>
          <w:szCs w:val="24"/>
        </w:rPr>
        <w:t>ПОСТАНОВЛЕНИЕ</w:t>
      </w:r>
    </w:p>
    <w:p w:rsidR="008E4ECD" w:rsidRPr="007546FF" w:rsidRDefault="008E4ECD" w:rsidP="00B9373B">
      <w:pPr>
        <w:jc w:val="center"/>
        <w:rPr>
          <w:sz w:val="24"/>
          <w:szCs w:val="24"/>
        </w:rPr>
      </w:pPr>
    </w:p>
    <w:p w:rsidR="00FE0FD2" w:rsidRPr="007546FF" w:rsidRDefault="005C42B2" w:rsidP="00B9373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373B" w:rsidRPr="007546FF">
        <w:rPr>
          <w:sz w:val="24"/>
          <w:szCs w:val="24"/>
        </w:rPr>
        <w:t xml:space="preserve">т </w:t>
      </w:r>
      <w:r w:rsidR="00165DE3">
        <w:rPr>
          <w:sz w:val="24"/>
          <w:szCs w:val="24"/>
        </w:rPr>
        <w:t>30.09.2019</w:t>
      </w:r>
      <w:r w:rsidR="00A06449" w:rsidRPr="007546FF">
        <w:rPr>
          <w:sz w:val="24"/>
          <w:szCs w:val="24"/>
        </w:rPr>
        <w:t xml:space="preserve"> г. № </w:t>
      </w:r>
      <w:r w:rsidR="00165DE3">
        <w:rPr>
          <w:sz w:val="24"/>
          <w:szCs w:val="24"/>
        </w:rPr>
        <w:t>879</w:t>
      </w:r>
      <w:r w:rsidR="008E4ECD" w:rsidRPr="007546FF">
        <w:rPr>
          <w:sz w:val="24"/>
          <w:szCs w:val="24"/>
        </w:rPr>
        <w:t xml:space="preserve">        </w:t>
      </w:r>
    </w:p>
    <w:p w:rsidR="008E4ECD" w:rsidRPr="007546FF" w:rsidRDefault="008E4ECD" w:rsidP="00B9373B">
      <w:pPr>
        <w:jc w:val="both"/>
        <w:rPr>
          <w:sz w:val="24"/>
          <w:szCs w:val="24"/>
        </w:rPr>
      </w:pPr>
      <w:r w:rsidRPr="007546FF">
        <w:rPr>
          <w:sz w:val="24"/>
          <w:szCs w:val="24"/>
        </w:rPr>
        <w:t xml:space="preserve">                     </w:t>
      </w:r>
    </w:p>
    <w:p w:rsidR="00B9373B" w:rsidRPr="007546FF" w:rsidRDefault="00B9373B" w:rsidP="00B9373B">
      <w:pPr>
        <w:pStyle w:val="a5"/>
        <w:spacing w:line="240" w:lineRule="auto"/>
        <w:rPr>
          <w:sz w:val="24"/>
          <w:szCs w:val="24"/>
        </w:rPr>
      </w:pPr>
    </w:p>
    <w:p w:rsidR="00A47A02" w:rsidRPr="007546FF" w:rsidRDefault="00335382" w:rsidP="00B9373B">
      <w:pPr>
        <w:pStyle w:val="a5"/>
        <w:spacing w:line="240" w:lineRule="auto"/>
        <w:rPr>
          <w:sz w:val="24"/>
          <w:szCs w:val="24"/>
        </w:rPr>
      </w:pPr>
      <w:r w:rsidRPr="007546FF">
        <w:rPr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Калачевского муниципального района Волгоградской области и уре</w:t>
      </w:r>
      <w:r w:rsidR="007546FF">
        <w:rPr>
          <w:sz w:val="24"/>
          <w:szCs w:val="24"/>
        </w:rPr>
        <w:t>гулированию конфликта интересов</w:t>
      </w:r>
    </w:p>
    <w:p w:rsidR="00FE0FD2" w:rsidRPr="007546FF" w:rsidRDefault="00FE0FD2" w:rsidP="00B9373B">
      <w:pPr>
        <w:pStyle w:val="a5"/>
        <w:spacing w:line="240" w:lineRule="auto"/>
        <w:rPr>
          <w:sz w:val="24"/>
          <w:szCs w:val="24"/>
        </w:rPr>
      </w:pPr>
    </w:p>
    <w:p w:rsidR="00665F41" w:rsidRDefault="00290813" w:rsidP="00B9373B">
      <w:pPr>
        <w:jc w:val="both"/>
        <w:rPr>
          <w:sz w:val="24"/>
          <w:szCs w:val="24"/>
        </w:rPr>
      </w:pPr>
      <w:r w:rsidRPr="007546FF">
        <w:rPr>
          <w:sz w:val="24"/>
          <w:szCs w:val="24"/>
        </w:rPr>
        <w:tab/>
        <w:t xml:space="preserve">В </w:t>
      </w:r>
      <w:r w:rsidR="00CF02FE" w:rsidRPr="007546FF">
        <w:rPr>
          <w:sz w:val="24"/>
          <w:szCs w:val="24"/>
        </w:rPr>
        <w:t>соответствии с</w:t>
      </w:r>
      <w:r w:rsidR="003A5B5A" w:rsidRPr="007546FF">
        <w:rPr>
          <w:sz w:val="24"/>
          <w:szCs w:val="24"/>
        </w:rPr>
        <w:t xml:space="preserve"> Федеральн</w:t>
      </w:r>
      <w:r w:rsidR="00444C8F" w:rsidRPr="007546FF">
        <w:rPr>
          <w:sz w:val="24"/>
          <w:szCs w:val="24"/>
        </w:rPr>
        <w:t>ыми законами от 02</w:t>
      </w:r>
      <w:r w:rsidR="007546FF">
        <w:rPr>
          <w:sz w:val="24"/>
          <w:szCs w:val="24"/>
        </w:rPr>
        <w:t>.03.</w:t>
      </w:r>
      <w:r w:rsidR="00444C8F" w:rsidRPr="007546FF">
        <w:rPr>
          <w:sz w:val="24"/>
          <w:szCs w:val="24"/>
        </w:rPr>
        <w:t>2007</w:t>
      </w:r>
      <w:r w:rsidR="007546FF">
        <w:rPr>
          <w:sz w:val="24"/>
          <w:szCs w:val="24"/>
        </w:rPr>
        <w:t xml:space="preserve"> </w:t>
      </w:r>
      <w:r w:rsidR="00444C8F" w:rsidRPr="007546FF">
        <w:rPr>
          <w:sz w:val="24"/>
          <w:szCs w:val="24"/>
        </w:rPr>
        <w:t>г</w:t>
      </w:r>
      <w:r w:rsidR="007546FF">
        <w:rPr>
          <w:sz w:val="24"/>
          <w:szCs w:val="24"/>
        </w:rPr>
        <w:t>.</w:t>
      </w:r>
      <w:r w:rsidR="00444C8F" w:rsidRPr="007546FF">
        <w:rPr>
          <w:sz w:val="24"/>
          <w:szCs w:val="24"/>
        </w:rPr>
        <w:t xml:space="preserve"> №</w:t>
      </w:r>
      <w:r w:rsidR="007546FF">
        <w:rPr>
          <w:sz w:val="24"/>
          <w:szCs w:val="24"/>
        </w:rPr>
        <w:t xml:space="preserve"> </w:t>
      </w:r>
      <w:r w:rsidR="00444C8F" w:rsidRPr="007546FF">
        <w:rPr>
          <w:sz w:val="24"/>
          <w:szCs w:val="24"/>
        </w:rPr>
        <w:t>25–ФЗ «О муниципальной службе в Российской Федерации» и от 25</w:t>
      </w:r>
      <w:r w:rsidR="007546FF">
        <w:rPr>
          <w:sz w:val="24"/>
          <w:szCs w:val="24"/>
        </w:rPr>
        <w:t>.12.</w:t>
      </w:r>
      <w:r w:rsidR="00444C8F" w:rsidRPr="007546FF">
        <w:rPr>
          <w:sz w:val="24"/>
          <w:szCs w:val="24"/>
        </w:rPr>
        <w:t>2008 г</w:t>
      </w:r>
      <w:r w:rsidR="007546FF">
        <w:rPr>
          <w:sz w:val="24"/>
          <w:szCs w:val="24"/>
        </w:rPr>
        <w:t>.</w:t>
      </w:r>
      <w:r w:rsidR="00444C8F" w:rsidRPr="007546FF">
        <w:rPr>
          <w:sz w:val="24"/>
          <w:szCs w:val="24"/>
        </w:rPr>
        <w:t xml:space="preserve"> №</w:t>
      </w:r>
      <w:r w:rsidR="007546FF">
        <w:rPr>
          <w:sz w:val="24"/>
          <w:szCs w:val="24"/>
        </w:rPr>
        <w:t xml:space="preserve"> </w:t>
      </w:r>
      <w:r w:rsidR="00444C8F" w:rsidRPr="007546FF">
        <w:rPr>
          <w:sz w:val="24"/>
          <w:szCs w:val="24"/>
        </w:rPr>
        <w:t>273-ФЗ «О прот</w:t>
      </w:r>
      <w:r w:rsidR="00335382" w:rsidRPr="007546FF">
        <w:rPr>
          <w:sz w:val="24"/>
          <w:szCs w:val="24"/>
        </w:rPr>
        <w:t>иводействии коррупции», Указом П</w:t>
      </w:r>
      <w:r w:rsidR="00444C8F" w:rsidRPr="007546FF">
        <w:rPr>
          <w:sz w:val="24"/>
          <w:szCs w:val="24"/>
        </w:rPr>
        <w:t xml:space="preserve">резидента Российской Федерации от </w:t>
      </w:r>
      <w:r w:rsidR="00335382" w:rsidRPr="007546FF">
        <w:rPr>
          <w:sz w:val="24"/>
          <w:szCs w:val="24"/>
        </w:rPr>
        <w:t>01.07.2010</w:t>
      </w:r>
      <w:r w:rsidR="007546FF">
        <w:rPr>
          <w:sz w:val="24"/>
          <w:szCs w:val="24"/>
        </w:rPr>
        <w:t xml:space="preserve"> </w:t>
      </w:r>
      <w:r w:rsidR="00335382" w:rsidRPr="007546FF">
        <w:rPr>
          <w:sz w:val="24"/>
          <w:szCs w:val="24"/>
        </w:rPr>
        <w:t>г</w:t>
      </w:r>
      <w:r w:rsidR="007546FF">
        <w:rPr>
          <w:sz w:val="24"/>
          <w:szCs w:val="24"/>
        </w:rPr>
        <w:t>.</w:t>
      </w:r>
      <w:r w:rsidR="00335382" w:rsidRPr="007546FF">
        <w:rPr>
          <w:sz w:val="24"/>
          <w:szCs w:val="24"/>
        </w:rPr>
        <w:t xml:space="preserve"> №</w:t>
      </w:r>
      <w:r w:rsidR="00A06449" w:rsidRPr="007546FF">
        <w:rPr>
          <w:sz w:val="24"/>
          <w:szCs w:val="24"/>
        </w:rPr>
        <w:t xml:space="preserve"> </w:t>
      </w:r>
      <w:r w:rsidR="00335382" w:rsidRPr="007546FF">
        <w:rPr>
          <w:sz w:val="24"/>
          <w:szCs w:val="24"/>
        </w:rPr>
        <w:t>821</w:t>
      </w:r>
      <w:r w:rsidR="00444C8F" w:rsidRPr="007546FF">
        <w:rPr>
          <w:sz w:val="24"/>
          <w:szCs w:val="24"/>
        </w:rPr>
        <w:t xml:space="preserve"> «О </w:t>
      </w:r>
      <w:r w:rsidR="00335382" w:rsidRPr="007546FF">
        <w:rPr>
          <w:sz w:val="24"/>
          <w:szCs w:val="24"/>
        </w:rPr>
        <w:t>комиссиях по соблюдению требований к служебному поведению федеральных государственных служащих и урегулированию ко</w:t>
      </w:r>
      <w:r w:rsidR="00145CFD" w:rsidRPr="007546FF">
        <w:rPr>
          <w:sz w:val="24"/>
          <w:szCs w:val="24"/>
        </w:rPr>
        <w:t>н</w:t>
      </w:r>
      <w:r w:rsidR="00335382" w:rsidRPr="007546FF">
        <w:rPr>
          <w:sz w:val="24"/>
          <w:szCs w:val="24"/>
        </w:rPr>
        <w:t>фликта интересов»</w:t>
      </w:r>
      <w:r w:rsidR="007546FF">
        <w:rPr>
          <w:sz w:val="24"/>
          <w:szCs w:val="24"/>
        </w:rPr>
        <w:t>,</w:t>
      </w:r>
      <w:r w:rsidR="00444C8F" w:rsidRPr="007546FF">
        <w:rPr>
          <w:sz w:val="24"/>
          <w:szCs w:val="24"/>
        </w:rPr>
        <w:t xml:space="preserve"> </w:t>
      </w:r>
      <w:r w:rsidR="00665F41" w:rsidRPr="00665F41">
        <w:rPr>
          <w:sz w:val="24"/>
          <w:szCs w:val="24"/>
        </w:rPr>
        <w:t>статьей 9.4 Закона Волгоградской области от 11</w:t>
      </w:r>
      <w:r w:rsidR="00665F41">
        <w:rPr>
          <w:sz w:val="24"/>
          <w:szCs w:val="24"/>
        </w:rPr>
        <w:t>.02.</w:t>
      </w:r>
      <w:r w:rsidR="00665F41" w:rsidRPr="00665F41">
        <w:rPr>
          <w:sz w:val="24"/>
          <w:szCs w:val="24"/>
        </w:rPr>
        <w:t xml:space="preserve">2008 г. </w:t>
      </w:r>
      <w:r w:rsidR="00665F41">
        <w:rPr>
          <w:sz w:val="24"/>
          <w:szCs w:val="24"/>
        </w:rPr>
        <w:t>№</w:t>
      </w:r>
      <w:r w:rsidR="00665F41" w:rsidRPr="00665F41">
        <w:rPr>
          <w:sz w:val="24"/>
          <w:szCs w:val="24"/>
        </w:rPr>
        <w:t xml:space="preserve"> 1626-ОД </w:t>
      </w:r>
      <w:r w:rsidR="00665F41">
        <w:rPr>
          <w:sz w:val="24"/>
          <w:szCs w:val="24"/>
        </w:rPr>
        <w:t>«</w:t>
      </w:r>
      <w:r w:rsidR="00665F41" w:rsidRPr="00665F41">
        <w:rPr>
          <w:sz w:val="24"/>
          <w:szCs w:val="24"/>
        </w:rPr>
        <w:t>О некоторых вопросах муниципальной службы в Волгоградской области</w:t>
      </w:r>
      <w:r w:rsidR="00665F41">
        <w:rPr>
          <w:sz w:val="24"/>
          <w:szCs w:val="24"/>
        </w:rPr>
        <w:t>»</w:t>
      </w:r>
      <w:r w:rsidR="00665F41" w:rsidRPr="00665F41">
        <w:rPr>
          <w:sz w:val="24"/>
          <w:szCs w:val="24"/>
        </w:rPr>
        <w:t xml:space="preserve"> администрация </w:t>
      </w:r>
      <w:r w:rsidR="00665F41">
        <w:rPr>
          <w:sz w:val="24"/>
          <w:szCs w:val="24"/>
        </w:rPr>
        <w:t>Калачевского муниципального района Волгоградской области</w:t>
      </w:r>
    </w:p>
    <w:p w:rsidR="00665F41" w:rsidRDefault="00665F41" w:rsidP="00B9373B">
      <w:pPr>
        <w:jc w:val="both"/>
        <w:rPr>
          <w:sz w:val="24"/>
          <w:szCs w:val="24"/>
        </w:rPr>
      </w:pPr>
    </w:p>
    <w:p w:rsidR="004C4A2A" w:rsidRPr="00665F41" w:rsidRDefault="00665F41" w:rsidP="00B9373B">
      <w:pPr>
        <w:jc w:val="both"/>
        <w:rPr>
          <w:b/>
          <w:sz w:val="24"/>
          <w:szCs w:val="24"/>
        </w:rPr>
      </w:pPr>
      <w:r w:rsidRPr="00665F41">
        <w:rPr>
          <w:b/>
          <w:sz w:val="24"/>
          <w:szCs w:val="24"/>
        </w:rPr>
        <w:t>постановляет:</w:t>
      </w:r>
    </w:p>
    <w:p w:rsidR="004C4A2A" w:rsidRPr="007546FF" w:rsidRDefault="004C4A2A" w:rsidP="00B9373B">
      <w:pPr>
        <w:jc w:val="both"/>
        <w:rPr>
          <w:b/>
          <w:sz w:val="24"/>
          <w:szCs w:val="24"/>
        </w:rPr>
      </w:pPr>
    </w:p>
    <w:p w:rsidR="00665F41" w:rsidRDefault="001275AE" w:rsidP="004A4996">
      <w:pPr>
        <w:pStyle w:val="ConsPlusNormal"/>
        <w:ind w:firstLine="720"/>
        <w:jc w:val="both"/>
        <w:rPr>
          <w:sz w:val="24"/>
          <w:szCs w:val="24"/>
        </w:rPr>
      </w:pPr>
      <w:r w:rsidRPr="007546FF">
        <w:rPr>
          <w:sz w:val="24"/>
          <w:szCs w:val="24"/>
        </w:rPr>
        <w:t>1. Утвердить</w:t>
      </w:r>
      <w:r w:rsidR="00665F41">
        <w:rPr>
          <w:sz w:val="24"/>
          <w:szCs w:val="24"/>
        </w:rPr>
        <w:t>:</w:t>
      </w:r>
    </w:p>
    <w:p w:rsidR="001275AE" w:rsidRPr="007546FF" w:rsidRDefault="00665F41" w:rsidP="004A4996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1275AE" w:rsidRPr="007546FF">
        <w:rPr>
          <w:sz w:val="24"/>
          <w:szCs w:val="24"/>
        </w:rPr>
        <w:t xml:space="preserve"> </w:t>
      </w:r>
      <w:r w:rsidRPr="00665F41">
        <w:rPr>
          <w:sz w:val="24"/>
          <w:szCs w:val="24"/>
        </w:rPr>
        <w:t>Положение о комисси</w:t>
      </w:r>
      <w:r>
        <w:rPr>
          <w:sz w:val="24"/>
          <w:szCs w:val="24"/>
        </w:rPr>
        <w:t>и</w:t>
      </w:r>
      <w:r w:rsidRPr="00665F41">
        <w:rPr>
          <w:sz w:val="24"/>
          <w:szCs w:val="24"/>
        </w:rPr>
        <w:t xml:space="preserve"> по соблюдению требований к служебному поведению муниципальных служащих администрации </w:t>
      </w:r>
      <w:r>
        <w:rPr>
          <w:sz w:val="24"/>
          <w:szCs w:val="24"/>
        </w:rPr>
        <w:t>Калачевского муниципального района Волгоградской области</w:t>
      </w:r>
      <w:r w:rsidRPr="00665F41">
        <w:rPr>
          <w:sz w:val="24"/>
          <w:szCs w:val="24"/>
        </w:rPr>
        <w:t xml:space="preserve"> и урегулированию конфликта интересов </w:t>
      </w:r>
      <w:r w:rsidR="00A06449" w:rsidRPr="007546FF">
        <w:rPr>
          <w:sz w:val="24"/>
          <w:szCs w:val="24"/>
        </w:rPr>
        <w:t>(приложение № 1).</w:t>
      </w:r>
    </w:p>
    <w:p w:rsidR="00A06449" w:rsidRPr="007546FF" w:rsidRDefault="004A4996" w:rsidP="004A4996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A06449" w:rsidRPr="007546FF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="00A06449" w:rsidRPr="007546FF">
        <w:rPr>
          <w:sz w:val="24"/>
          <w:szCs w:val="24"/>
        </w:rPr>
        <w:t>остав комиссии по соблюдению требований к служебному пов</w:t>
      </w:r>
      <w:r w:rsidR="00665F41">
        <w:rPr>
          <w:sz w:val="24"/>
          <w:szCs w:val="24"/>
        </w:rPr>
        <w:t>едению  муниципальных служащих</w:t>
      </w:r>
      <w:r w:rsidR="00A06449" w:rsidRPr="007546FF">
        <w:rPr>
          <w:sz w:val="24"/>
          <w:szCs w:val="24"/>
        </w:rPr>
        <w:t xml:space="preserve"> администрации  Калачевского муниципального района Волгоградской области и урегулированию конфликта  интересов (приложение № 2). </w:t>
      </w:r>
    </w:p>
    <w:p w:rsidR="001275AE" w:rsidRPr="007546FF" w:rsidRDefault="004A4996" w:rsidP="004A4996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75AE" w:rsidRPr="007546FF">
        <w:rPr>
          <w:sz w:val="24"/>
          <w:szCs w:val="24"/>
        </w:rPr>
        <w:t>.</w:t>
      </w:r>
      <w:r w:rsidR="00A06449" w:rsidRPr="007546FF">
        <w:rPr>
          <w:sz w:val="24"/>
          <w:szCs w:val="24"/>
        </w:rPr>
        <w:t xml:space="preserve"> </w:t>
      </w:r>
      <w:r w:rsidR="00145CFD" w:rsidRPr="007546FF">
        <w:rPr>
          <w:sz w:val="24"/>
          <w:szCs w:val="24"/>
        </w:rPr>
        <w:t>Постановление администрации Калачевского муниципального района</w:t>
      </w:r>
      <w:r w:rsidR="00A06449" w:rsidRPr="007546FF">
        <w:rPr>
          <w:sz w:val="24"/>
          <w:szCs w:val="24"/>
        </w:rPr>
        <w:t xml:space="preserve"> Волгоградской области  </w:t>
      </w:r>
      <w:r w:rsidR="00145CFD" w:rsidRPr="00165DE3">
        <w:rPr>
          <w:sz w:val="24"/>
          <w:szCs w:val="24"/>
        </w:rPr>
        <w:t xml:space="preserve">от </w:t>
      </w:r>
      <w:r w:rsidR="00A06449" w:rsidRPr="00165DE3">
        <w:rPr>
          <w:sz w:val="24"/>
          <w:szCs w:val="24"/>
        </w:rPr>
        <w:t>18.03.2016</w:t>
      </w:r>
      <w:r w:rsidR="007546FF" w:rsidRPr="00165DE3">
        <w:rPr>
          <w:sz w:val="24"/>
          <w:szCs w:val="24"/>
        </w:rPr>
        <w:t xml:space="preserve"> </w:t>
      </w:r>
      <w:r w:rsidR="00A06449" w:rsidRPr="00165DE3">
        <w:rPr>
          <w:sz w:val="24"/>
          <w:szCs w:val="24"/>
        </w:rPr>
        <w:t>г. № 162</w:t>
      </w:r>
      <w:r w:rsidR="00145CFD" w:rsidRPr="00165DE3">
        <w:rPr>
          <w:sz w:val="24"/>
          <w:szCs w:val="24"/>
        </w:rPr>
        <w:t xml:space="preserve"> «Об утверждени</w:t>
      </w:r>
      <w:r w:rsidR="00A06449" w:rsidRPr="00165DE3">
        <w:rPr>
          <w:sz w:val="24"/>
          <w:szCs w:val="24"/>
        </w:rPr>
        <w:t>и</w:t>
      </w:r>
      <w:r w:rsidR="00145CFD" w:rsidRPr="00165DE3">
        <w:rPr>
          <w:sz w:val="24"/>
          <w:szCs w:val="24"/>
        </w:rPr>
        <w:t xml:space="preserve"> </w:t>
      </w:r>
      <w:hyperlink r:id="rId6" w:history="1">
        <w:r w:rsidR="00145CFD" w:rsidRPr="00165DE3">
          <w:rPr>
            <w:sz w:val="24"/>
            <w:szCs w:val="24"/>
          </w:rPr>
          <w:t>Положени</w:t>
        </w:r>
      </w:hyperlink>
      <w:r w:rsidR="00145CFD" w:rsidRPr="00165DE3">
        <w:rPr>
          <w:sz w:val="24"/>
          <w:szCs w:val="24"/>
        </w:rPr>
        <w:t>я о комиссии по соблюдению требований к служебному поведению муниципальных служащих, замещающих должности муниципальной службы в администрации Калачевского муниципального района Волгоградской области, и урегулированию конфликта интересов»</w:t>
      </w:r>
      <w:r w:rsidR="00145CFD" w:rsidRPr="007546FF">
        <w:rPr>
          <w:sz w:val="24"/>
          <w:szCs w:val="24"/>
        </w:rPr>
        <w:t xml:space="preserve"> считать утратившим силу.</w:t>
      </w:r>
    </w:p>
    <w:p w:rsidR="00444C8F" w:rsidRPr="007546FF" w:rsidRDefault="004A4996" w:rsidP="004A4996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7546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7546FF">
        <w:rPr>
          <w:b w:val="0"/>
          <w:sz w:val="24"/>
          <w:szCs w:val="24"/>
        </w:rPr>
        <w:t>Настоящее п</w:t>
      </w:r>
      <w:r w:rsidR="004C4A2A" w:rsidRPr="007546FF">
        <w:rPr>
          <w:b w:val="0"/>
          <w:sz w:val="24"/>
          <w:szCs w:val="24"/>
        </w:rPr>
        <w:t>остановление подлежит официальному опубликованию.</w:t>
      </w:r>
    </w:p>
    <w:p w:rsidR="004C4A2A" w:rsidRPr="007546FF" w:rsidRDefault="004A4996" w:rsidP="004A4996">
      <w:pPr>
        <w:pStyle w:val="a5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</w:t>
      </w:r>
      <w:r w:rsidR="004C4A2A" w:rsidRPr="007546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7546FF">
        <w:rPr>
          <w:b w:val="0"/>
          <w:sz w:val="24"/>
          <w:szCs w:val="24"/>
        </w:rPr>
        <w:t>Контроль исполнения настоящего п</w:t>
      </w:r>
      <w:r w:rsidR="004C4A2A" w:rsidRPr="007546FF">
        <w:rPr>
          <w:b w:val="0"/>
          <w:sz w:val="24"/>
          <w:szCs w:val="24"/>
        </w:rPr>
        <w:t>остановления оставляю за собой.</w:t>
      </w:r>
    </w:p>
    <w:p w:rsidR="00290813" w:rsidRPr="007546FF" w:rsidRDefault="00290813" w:rsidP="00B9373B">
      <w:pPr>
        <w:rPr>
          <w:sz w:val="24"/>
          <w:szCs w:val="24"/>
        </w:rPr>
      </w:pPr>
    </w:p>
    <w:p w:rsidR="00145CFD" w:rsidRPr="007546FF" w:rsidRDefault="00145CFD" w:rsidP="00B9373B">
      <w:pPr>
        <w:rPr>
          <w:sz w:val="24"/>
          <w:szCs w:val="24"/>
        </w:rPr>
      </w:pPr>
    </w:p>
    <w:p w:rsidR="00E87875" w:rsidRPr="007546FF" w:rsidRDefault="00E87875" w:rsidP="00B9373B">
      <w:pPr>
        <w:rPr>
          <w:b/>
          <w:sz w:val="24"/>
          <w:szCs w:val="24"/>
        </w:rPr>
      </w:pPr>
    </w:p>
    <w:p w:rsidR="00A06449" w:rsidRPr="007546FF" w:rsidRDefault="00290813" w:rsidP="00B9373B">
      <w:pPr>
        <w:rPr>
          <w:b/>
          <w:sz w:val="24"/>
          <w:szCs w:val="24"/>
        </w:rPr>
      </w:pPr>
      <w:r w:rsidRPr="007546FF">
        <w:rPr>
          <w:b/>
          <w:sz w:val="24"/>
          <w:szCs w:val="24"/>
        </w:rPr>
        <w:t>Глава  Калачёвского</w:t>
      </w:r>
    </w:p>
    <w:p w:rsidR="00351F7D" w:rsidRPr="007546FF" w:rsidRDefault="00290813" w:rsidP="00B9373B">
      <w:pPr>
        <w:rPr>
          <w:sz w:val="24"/>
          <w:szCs w:val="24"/>
        </w:rPr>
      </w:pPr>
      <w:r w:rsidRPr="007546FF">
        <w:rPr>
          <w:b/>
          <w:sz w:val="24"/>
          <w:szCs w:val="24"/>
        </w:rPr>
        <w:t xml:space="preserve">муниципального района      </w:t>
      </w:r>
      <w:r w:rsidR="007662A4" w:rsidRPr="007546FF">
        <w:rPr>
          <w:b/>
          <w:sz w:val="24"/>
          <w:szCs w:val="24"/>
        </w:rPr>
        <w:t xml:space="preserve">                       </w:t>
      </w:r>
      <w:r w:rsidR="00145CFD" w:rsidRPr="007546FF">
        <w:rPr>
          <w:b/>
          <w:sz w:val="24"/>
          <w:szCs w:val="24"/>
        </w:rPr>
        <w:t xml:space="preserve"> </w:t>
      </w:r>
      <w:r w:rsidR="00A06449" w:rsidRPr="007546FF">
        <w:rPr>
          <w:b/>
          <w:sz w:val="24"/>
          <w:szCs w:val="24"/>
        </w:rPr>
        <w:t xml:space="preserve">                      </w:t>
      </w:r>
      <w:r w:rsidR="004A4996">
        <w:rPr>
          <w:b/>
          <w:sz w:val="24"/>
          <w:szCs w:val="24"/>
        </w:rPr>
        <w:tab/>
      </w:r>
      <w:r w:rsidR="004A4996">
        <w:rPr>
          <w:b/>
          <w:sz w:val="24"/>
          <w:szCs w:val="24"/>
        </w:rPr>
        <w:tab/>
      </w:r>
      <w:r w:rsidR="00A06449" w:rsidRPr="007546FF">
        <w:rPr>
          <w:b/>
          <w:sz w:val="24"/>
          <w:szCs w:val="24"/>
        </w:rPr>
        <w:t>П.Н. Харитоненко</w:t>
      </w:r>
      <w:r w:rsidR="00351F7D" w:rsidRPr="007546FF">
        <w:rPr>
          <w:sz w:val="24"/>
          <w:szCs w:val="24"/>
        </w:rPr>
        <w:t xml:space="preserve">       </w:t>
      </w:r>
    </w:p>
    <w:p w:rsidR="00B9373B" w:rsidRPr="007546FF" w:rsidRDefault="00B9373B" w:rsidP="00B9373B">
      <w:pPr>
        <w:pStyle w:val="ConsPlusNormal"/>
        <w:jc w:val="right"/>
        <w:outlineLvl w:val="0"/>
        <w:rPr>
          <w:sz w:val="24"/>
          <w:szCs w:val="24"/>
        </w:rPr>
      </w:pPr>
    </w:p>
    <w:p w:rsidR="00B9373B" w:rsidRPr="007546FF" w:rsidRDefault="00B9373B" w:rsidP="00B9373B">
      <w:pPr>
        <w:pStyle w:val="ConsPlusNormal"/>
        <w:jc w:val="right"/>
        <w:outlineLvl w:val="0"/>
        <w:rPr>
          <w:sz w:val="24"/>
          <w:szCs w:val="24"/>
        </w:rPr>
      </w:pPr>
    </w:p>
    <w:p w:rsidR="00B9373B" w:rsidRPr="007546FF" w:rsidRDefault="00B9373B" w:rsidP="00B9373B">
      <w:pPr>
        <w:pStyle w:val="ConsPlusNormal"/>
        <w:jc w:val="right"/>
        <w:outlineLvl w:val="0"/>
        <w:rPr>
          <w:sz w:val="24"/>
          <w:szCs w:val="24"/>
        </w:rPr>
      </w:pPr>
    </w:p>
    <w:p w:rsidR="00B9373B" w:rsidRPr="007546FF" w:rsidRDefault="00B9373B" w:rsidP="00B9373B">
      <w:pPr>
        <w:pStyle w:val="ConsPlusNormal"/>
        <w:jc w:val="right"/>
        <w:outlineLvl w:val="0"/>
        <w:rPr>
          <w:sz w:val="24"/>
          <w:szCs w:val="24"/>
        </w:rPr>
      </w:pPr>
    </w:p>
    <w:p w:rsidR="00B9373B" w:rsidRPr="007546FF" w:rsidRDefault="00B9373B" w:rsidP="00B9373B">
      <w:pPr>
        <w:pStyle w:val="ConsPlusNormal"/>
        <w:jc w:val="right"/>
        <w:outlineLvl w:val="0"/>
        <w:rPr>
          <w:sz w:val="24"/>
          <w:szCs w:val="24"/>
        </w:rPr>
      </w:pPr>
    </w:p>
    <w:p w:rsidR="00B9373B" w:rsidRPr="007546FF" w:rsidRDefault="00B9373B" w:rsidP="00B9373B">
      <w:pPr>
        <w:pStyle w:val="ConsPlusNormal"/>
        <w:jc w:val="right"/>
        <w:outlineLvl w:val="0"/>
        <w:rPr>
          <w:sz w:val="24"/>
          <w:szCs w:val="24"/>
        </w:rPr>
      </w:pPr>
    </w:p>
    <w:p w:rsidR="00B9373B" w:rsidRPr="007546FF" w:rsidRDefault="00B9373B" w:rsidP="00B9373B">
      <w:pPr>
        <w:pStyle w:val="ConsPlusNormal"/>
        <w:jc w:val="right"/>
        <w:outlineLvl w:val="0"/>
        <w:rPr>
          <w:sz w:val="24"/>
          <w:szCs w:val="24"/>
        </w:rPr>
      </w:pPr>
    </w:p>
    <w:p w:rsidR="00B9373B" w:rsidRPr="007546FF" w:rsidRDefault="00A06449" w:rsidP="00B9373B">
      <w:pPr>
        <w:pStyle w:val="ConsPlusNormal"/>
        <w:jc w:val="right"/>
        <w:outlineLvl w:val="0"/>
        <w:rPr>
          <w:sz w:val="24"/>
          <w:szCs w:val="24"/>
        </w:rPr>
      </w:pPr>
      <w:r w:rsidRPr="007546FF">
        <w:rPr>
          <w:sz w:val="24"/>
          <w:szCs w:val="24"/>
        </w:rPr>
        <w:lastRenderedPageBreak/>
        <w:t>Приложение № 1</w:t>
      </w:r>
    </w:p>
    <w:p w:rsidR="00B9373B" w:rsidRPr="007546FF" w:rsidRDefault="00B9373B" w:rsidP="00B9373B">
      <w:pPr>
        <w:pStyle w:val="ConsPlusNormal"/>
        <w:jc w:val="right"/>
        <w:outlineLvl w:val="0"/>
        <w:rPr>
          <w:sz w:val="24"/>
          <w:szCs w:val="24"/>
        </w:rPr>
      </w:pPr>
    </w:p>
    <w:p w:rsidR="00145CFD" w:rsidRPr="007546FF" w:rsidRDefault="00145CFD" w:rsidP="00B9373B">
      <w:pPr>
        <w:pStyle w:val="ConsPlusNormal"/>
        <w:jc w:val="right"/>
        <w:outlineLvl w:val="0"/>
        <w:rPr>
          <w:sz w:val="24"/>
          <w:szCs w:val="24"/>
        </w:rPr>
      </w:pPr>
      <w:r w:rsidRPr="007546FF">
        <w:rPr>
          <w:sz w:val="24"/>
          <w:szCs w:val="24"/>
        </w:rPr>
        <w:t>Утверждено</w:t>
      </w:r>
    </w:p>
    <w:p w:rsidR="00145CFD" w:rsidRPr="007546FF" w:rsidRDefault="007546FF" w:rsidP="00B9373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45CFD" w:rsidRPr="007546FF">
        <w:rPr>
          <w:sz w:val="24"/>
          <w:szCs w:val="24"/>
        </w:rPr>
        <w:t>остановлением администрации</w:t>
      </w:r>
    </w:p>
    <w:p w:rsidR="00145CFD" w:rsidRPr="007546FF" w:rsidRDefault="00145CFD" w:rsidP="00B9373B">
      <w:pPr>
        <w:pStyle w:val="ConsPlusNormal"/>
        <w:jc w:val="right"/>
        <w:rPr>
          <w:sz w:val="24"/>
          <w:szCs w:val="24"/>
        </w:rPr>
      </w:pPr>
      <w:r w:rsidRPr="007546FF">
        <w:rPr>
          <w:sz w:val="24"/>
          <w:szCs w:val="24"/>
        </w:rPr>
        <w:t>Калачевского муниципального района</w:t>
      </w:r>
    </w:p>
    <w:p w:rsidR="00145CFD" w:rsidRPr="007546FF" w:rsidRDefault="00165DE3" w:rsidP="00B9373B">
      <w:pPr>
        <w:pStyle w:val="ConsPlusNormal"/>
        <w:jc w:val="right"/>
        <w:rPr>
          <w:sz w:val="24"/>
          <w:szCs w:val="24"/>
        </w:rPr>
      </w:pPr>
      <w:r w:rsidRPr="007546FF">
        <w:rPr>
          <w:sz w:val="24"/>
          <w:szCs w:val="24"/>
        </w:rPr>
        <w:t>О</w:t>
      </w:r>
      <w:r w:rsidR="00B9373B" w:rsidRPr="007546FF">
        <w:rPr>
          <w:sz w:val="24"/>
          <w:szCs w:val="24"/>
        </w:rPr>
        <w:t>т</w:t>
      </w:r>
      <w:r>
        <w:rPr>
          <w:sz w:val="24"/>
          <w:szCs w:val="24"/>
        </w:rPr>
        <w:t xml:space="preserve"> 30.09.</w:t>
      </w:r>
      <w:r w:rsidR="004A4996">
        <w:rPr>
          <w:sz w:val="24"/>
          <w:szCs w:val="24"/>
        </w:rPr>
        <w:t xml:space="preserve">2019 </w:t>
      </w:r>
      <w:r w:rsidR="00A06449" w:rsidRPr="007546FF">
        <w:rPr>
          <w:sz w:val="24"/>
          <w:szCs w:val="24"/>
        </w:rPr>
        <w:t>г</w:t>
      </w:r>
      <w:r w:rsidR="00145CFD" w:rsidRPr="007546FF">
        <w:rPr>
          <w:sz w:val="24"/>
          <w:szCs w:val="24"/>
        </w:rPr>
        <w:t xml:space="preserve">. </w:t>
      </w:r>
      <w:r w:rsidR="007546FF">
        <w:rPr>
          <w:sz w:val="24"/>
          <w:szCs w:val="24"/>
        </w:rPr>
        <w:t>№</w:t>
      </w:r>
      <w:r w:rsidR="00145CFD" w:rsidRPr="007546FF">
        <w:rPr>
          <w:sz w:val="24"/>
          <w:szCs w:val="24"/>
        </w:rPr>
        <w:t xml:space="preserve"> </w:t>
      </w:r>
      <w:r>
        <w:rPr>
          <w:sz w:val="24"/>
          <w:szCs w:val="24"/>
        </w:rPr>
        <w:t>879</w:t>
      </w:r>
    </w:p>
    <w:p w:rsidR="00145CFD" w:rsidRDefault="00145CFD" w:rsidP="00B9373B">
      <w:pPr>
        <w:pStyle w:val="ConsPlusNormal"/>
        <w:ind w:firstLine="540"/>
        <w:jc w:val="both"/>
        <w:rPr>
          <w:sz w:val="24"/>
          <w:szCs w:val="24"/>
        </w:rPr>
      </w:pPr>
    </w:p>
    <w:p w:rsidR="004A4996" w:rsidRDefault="004A4996" w:rsidP="00B9373B">
      <w:pPr>
        <w:pStyle w:val="ConsPlusNormal"/>
        <w:ind w:firstLine="540"/>
        <w:jc w:val="both"/>
        <w:rPr>
          <w:sz w:val="24"/>
          <w:szCs w:val="24"/>
        </w:rPr>
      </w:pPr>
    </w:p>
    <w:p w:rsidR="004A4996" w:rsidRPr="007546FF" w:rsidRDefault="004A4996" w:rsidP="00B9373B">
      <w:pPr>
        <w:pStyle w:val="ConsPlusNormal"/>
        <w:ind w:firstLine="540"/>
        <w:jc w:val="both"/>
        <w:rPr>
          <w:sz w:val="24"/>
          <w:szCs w:val="24"/>
        </w:rPr>
      </w:pPr>
    </w:p>
    <w:p w:rsidR="00145CFD" w:rsidRPr="007546FF" w:rsidRDefault="00035A05" w:rsidP="00B9373B">
      <w:pPr>
        <w:pStyle w:val="ConsPlusNormal"/>
        <w:jc w:val="center"/>
        <w:rPr>
          <w:b/>
          <w:sz w:val="24"/>
          <w:szCs w:val="24"/>
        </w:rPr>
      </w:pPr>
      <w:hyperlink r:id="rId7" w:history="1">
        <w:r w:rsidR="00096481" w:rsidRPr="007546FF">
          <w:rPr>
            <w:b/>
            <w:sz w:val="24"/>
            <w:szCs w:val="24"/>
          </w:rPr>
          <w:t>Положение</w:t>
        </w:r>
      </w:hyperlink>
      <w:r w:rsidR="00096481" w:rsidRPr="007546FF">
        <w:rPr>
          <w:b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Калачевского муниципального района Волгоградской области и уре</w:t>
      </w:r>
      <w:r w:rsidR="005C42B2">
        <w:rPr>
          <w:b/>
          <w:sz w:val="24"/>
          <w:szCs w:val="24"/>
        </w:rPr>
        <w:t>гулированию конфликта интересов</w:t>
      </w:r>
    </w:p>
    <w:p w:rsidR="00096481" w:rsidRPr="007546FF" w:rsidRDefault="00096481" w:rsidP="00B9373B">
      <w:pPr>
        <w:pStyle w:val="ConsPlusNormal"/>
        <w:jc w:val="center"/>
        <w:rPr>
          <w:b/>
          <w:bCs/>
          <w:sz w:val="24"/>
          <w:szCs w:val="24"/>
        </w:rPr>
      </w:pP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1. Настоящим Положением определяется порядок формирования и деятельности комисси</w:t>
      </w:r>
      <w:r>
        <w:rPr>
          <w:sz w:val="24"/>
          <w:szCs w:val="24"/>
        </w:rPr>
        <w:t>и</w:t>
      </w:r>
      <w:r w:rsidRPr="004A4996">
        <w:rPr>
          <w:sz w:val="24"/>
          <w:szCs w:val="24"/>
        </w:rPr>
        <w:t xml:space="preserve"> по соблюдению требований к служебному поведению муниципальных служащих </w:t>
      </w:r>
      <w:r w:rsidRPr="00665F4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Калачевского муниципального района Волгоградской области</w:t>
      </w:r>
      <w:r w:rsidRPr="00665F41">
        <w:rPr>
          <w:sz w:val="24"/>
          <w:szCs w:val="24"/>
        </w:rPr>
        <w:t xml:space="preserve"> и урегулированию конфликта интересов</w:t>
      </w:r>
      <w:r w:rsidRPr="004A4996">
        <w:rPr>
          <w:sz w:val="24"/>
          <w:szCs w:val="24"/>
        </w:rPr>
        <w:t xml:space="preserve"> (далее - комисси</w:t>
      </w:r>
      <w:r>
        <w:rPr>
          <w:sz w:val="24"/>
          <w:szCs w:val="24"/>
        </w:rPr>
        <w:t>я</w:t>
      </w:r>
      <w:r w:rsidRPr="004A4996">
        <w:rPr>
          <w:sz w:val="24"/>
          <w:szCs w:val="24"/>
        </w:rPr>
        <w:t>), образуем</w:t>
      </w:r>
      <w:r>
        <w:rPr>
          <w:sz w:val="24"/>
          <w:szCs w:val="24"/>
        </w:rPr>
        <w:t>ой</w:t>
      </w:r>
      <w:r w:rsidRPr="004A4996">
        <w:rPr>
          <w:sz w:val="24"/>
          <w:szCs w:val="24"/>
        </w:rPr>
        <w:t xml:space="preserve"> в администрации </w:t>
      </w:r>
      <w:r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>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2. Комисси</w:t>
      </w:r>
      <w:r>
        <w:rPr>
          <w:sz w:val="24"/>
          <w:szCs w:val="24"/>
        </w:rPr>
        <w:t>я</w:t>
      </w:r>
      <w:r w:rsidRPr="004A4996">
        <w:rPr>
          <w:sz w:val="24"/>
          <w:szCs w:val="24"/>
        </w:rPr>
        <w:t xml:space="preserve"> в своей деятельности руководству</w:t>
      </w:r>
      <w:r>
        <w:rPr>
          <w:sz w:val="24"/>
          <w:szCs w:val="24"/>
        </w:rPr>
        <w:t>е</w:t>
      </w:r>
      <w:r w:rsidRPr="004A4996">
        <w:rPr>
          <w:sz w:val="24"/>
          <w:szCs w:val="24"/>
        </w:rPr>
        <w:t xml:space="preserve">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Волгоградской области, муниципальными правовыми актами </w:t>
      </w:r>
      <w:r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>, а также настоящим Положением.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3. Основной задачей комисси</w:t>
      </w:r>
      <w:r>
        <w:rPr>
          <w:sz w:val="24"/>
          <w:szCs w:val="24"/>
        </w:rPr>
        <w:t>и</w:t>
      </w:r>
      <w:r w:rsidRPr="004A4996">
        <w:rPr>
          <w:sz w:val="24"/>
          <w:szCs w:val="24"/>
        </w:rPr>
        <w:t xml:space="preserve"> является содействие </w:t>
      </w:r>
      <w:r w:rsidRPr="00665F4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>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4996">
        <w:rPr>
          <w:sz w:val="24"/>
          <w:szCs w:val="24"/>
        </w:rPr>
        <w:t xml:space="preserve">в обеспечении соблюдения муниципальными служащими </w:t>
      </w:r>
      <w:r w:rsidRPr="00665F4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Калачевского муниципального района Волгоградской области</w:t>
      </w:r>
      <w:r w:rsidRPr="00665F41">
        <w:rPr>
          <w:sz w:val="24"/>
          <w:szCs w:val="24"/>
        </w:rPr>
        <w:t xml:space="preserve"> </w:t>
      </w:r>
      <w:r w:rsidRPr="004A4996">
        <w:rPr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>
        <w:rPr>
          <w:sz w:val="24"/>
          <w:szCs w:val="24"/>
        </w:rPr>
        <w:t>.12.</w:t>
      </w:r>
      <w:r w:rsidRPr="004A4996">
        <w:rPr>
          <w:sz w:val="24"/>
          <w:szCs w:val="24"/>
        </w:rPr>
        <w:t xml:space="preserve">2008 г. </w:t>
      </w:r>
      <w:r>
        <w:rPr>
          <w:sz w:val="24"/>
          <w:szCs w:val="24"/>
        </w:rPr>
        <w:t>№</w:t>
      </w:r>
      <w:r w:rsidRPr="004A4996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4A499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4A4996">
        <w:rPr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4996">
        <w:rPr>
          <w:sz w:val="24"/>
          <w:szCs w:val="24"/>
        </w:rPr>
        <w:t>в осуществлении мер по предупреждению коррупции.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4. Комисси</w:t>
      </w:r>
      <w:r>
        <w:rPr>
          <w:sz w:val="24"/>
          <w:szCs w:val="24"/>
        </w:rPr>
        <w:t>я</w:t>
      </w:r>
      <w:r w:rsidRPr="004A4996">
        <w:rPr>
          <w:sz w:val="24"/>
          <w:szCs w:val="24"/>
        </w:rPr>
        <w:t xml:space="preserve"> рассматрива</w:t>
      </w:r>
      <w:r>
        <w:rPr>
          <w:sz w:val="24"/>
          <w:szCs w:val="24"/>
        </w:rPr>
        <w:t>е</w:t>
      </w:r>
      <w:r w:rsidRPr="004A4996">
        <w:rPr>
          <w:sz w:val="24"/>
          <w:szCs w:val="24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5. Комисси</w:t>
      </w:r>
      <w:r>
        <w:rPr>
          <w:sz w:val="24"/>
          <w:szCs w:val="24"/>
        </w:rPr>
        <w:t>я</w:t>
      </w:r>
      <w:r w:rsidRPr="004A4996">
        <w:rPr>
          <w:sz w:val="24"/>
          <w:szCs w:val="24"/>
        </w:rPr>
        <w:t xml:space="preserve"> образу</w:t>
      </w:r>
      <w:r>
        <w:rPr>
          <w:sz w:val="24"/>
          <w:szCs w:val="24"/>
        </w:rPr>
        <w:t>е</w:t>
      </w:r>
      <w:r w:rsidRPr="004A4996">
        <w:rPr>
          <w:sz w:val="24"/>
          <w:szCs w:val="24"/>
        </w:rPr>
        <w:t>тся правовым акт</w:t>
      </w:r>
      <w:r>
        <w:rPr>
          <w:sz w:val="24"/>
          <w:szCs w:val="24"/>
        </w:rPr>
        <w:t>о</w:t>
      </w:r>
      <w:r w:rsidRPr="004A4996">
        <w:rPr>
          <w:sz w:val="24"/>
          <w:szCs w:val="24"/>
        </w:rPr>
        <w:t xml:space="preserve">м </w:t>
      </w:r>
      <w:r w:rsidRPr="00665F4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>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В состав комиссии входят: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председатель комиссии, являющийся заместителем главы </w:t>
      </w:r>
      <w:r w:rsidR="00091707"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>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заместитель председателя комиссии, назначаемый из числа членов комиссии, замещающих должности муниципальной службы в </w:t>
      </w:r>
      <w:r w:rsidR="00091707" w:rsidRPr="00665F41">
        <w:rPr>
          <w:sz w:val="24"/>
          <w:szCs w:val="24"/>
        </w:rPr>
        <w:t xml:space="preserve">администрации </w:t>
      </w:r>
      <w:r w:rsidR="00091707"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>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секретарь комиссии </w:t>
      </w:r>
      <w:r w:rsidR="00091707">
        <w:rPr>
          <w:sz w:val="24"/>
          <w:szCs w:val="24"/>
        </w:rPr>
        <w:t>–</w:t>
      </w:r>
      <w:r w:rsidRPr="004A4996">
        <w:rPr>
          <w:sz w:val="24"/>
          <w:szCs w:val="24"/>
        </w:rPr>
        <w:t xml:space="preserve"> </w:t>
      </w:r>
      <w:r w:rsidR="00091707">
        <w:rPr>
          <w:sz w:val="24"/>
          <w:szCs w:val="24"/>
        </w:rPr>
        <w:t xml:space="preserve">специалист по муниципальной службе и работе с кадрами </w:t>
      </w:r>
      <w:r w:rsidR="00091707" w:rsidRPr="00665F41">
        <w:rPr>
          <w:sz w:val="24"/>
          <w:szCs w:val="24"/>
        </w:rPr>
        <w:t xml:space="preserve">администрации </w:t>
      </w:r>
      <w:r w:rsidR="00091707">
        <w:rPr>
          <w:sz w:val="24"/>
          <w:szCs w:val="24"/>
        </w:rPr>
        <w:t>Калачевского муниципального района Волгоградской области</w:t>
      </w:r>
      <w:r w:rsidR="00205D3E">
        <w:rPr>
          <w:sz w:val="24"/>
          <w:szCs w:val="24"/>
        </w:rPr>
        <w:t xml:space="preserve"> (далее – специалист по работе с кадрами)</w:t>
      </w:r>
      <w:r w:rsidRPr="004A4996">
        <w:rPr>
          <w:sz w:val="24"/>
          <w:szCs w:val="24"/>
        </w:rPr>
        <w:t>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иные члены комиссии, в том числе: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муниципальные служащие юридического (правового) подразделения, других подразделений </w:t>
      </w:r>
      <w:r w:rsidR="00091707" w:rsidRPr="00665F41">
        <w:rPr>
          <w:sz w:val="24"/>
          <w:szCs w:val="24"/>
        </w:rPr>
        <w:t xml:space="preserve">администрации </w:t>
      </w:r>
      <w:r w:rsidR="00091707"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 xml:space="preserve">, определяемые </w:t>
      </w:r>
      <w:r w:rsidR="00091707">
        <w:rPr>
          <w:sz w:val="24"/>
          <w:szCs w:val="24"/>
        </w:rPr>
        <w:t>их</w:t>
      </w:r>
      <w:r w:rsidRPr="004A4996">
        <w:rPr>
          <w:sz w:val="24"/>
          <w:szCs w:val="24"/>
        </w:rPr>
        <w:t xml:space="preserve"> руководител</w:t>
      </w:r>
      <w:r w:rsidR="00091707">
        <w:rPr>
          <w:sz w:val="24"/>
          <w:szCs w:val="24"/>
        </w:rPr>
        <w:t>я</w:t>
      </w:r>
      <w:r w:rsidRPr="004A4996">
        <w:rPr>
          <w:sz w:val="24"/>
          <w:szCs w:val="24"/>
        </w:rPr>
        <w:t>м</w:t>
      </w:r>
      <w:r w:rsidR="00091707">
        <w:rPr>
          <w:sz w:val="24"/>
          <w:szCs w:val="24"/>
        </w:rPr>
        <w:t>и</w:t>
      </w:r>
      <w:r w:rsidRPr="004A4996">
        <w:rPr>
          <w:sz w:val="24"/>
          <w:szCs w:val="24"/>
        </w:rPr>
        <w:t>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представитель (представители) научных и образовательных организаций, деятельность которых связана с государственной или муниципальной службой.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lastRenderedPageBreak/>
        <w:t>В работе комисси</w:t>
      </w:r>
      <w:r w:rsidR="00091707">
        <w:rPr>
          <w:sz w:val="24"/>
          <w:szCs w:val="24"/>
        </w:rPr>
        <w:t>и</w:t>
      </w:r>
      <w:r w:rsidRPr="004A4996">
        <w:rPr>
          <w:sz w:val="24"/>
          <w:szCs w:val="24"/>
        </w:rPr>
        <w:t xml:space="preserve"> в пределах своей компетенции </w:t>
      </w:r>
      <w:r w:rsidR="00091707">
        <w:rPr>
          <w:sz w:val="24"/>
          <w:szCs w:val="24"/>
        </w:rPr>
        <w:t xml:space="preserve">может </w:t>
      </w:r>
      <w:r w:rsidRPr="004A4996">
        <w:rPr>
          <w:sz w:val="24"/>
          <w:szCs w:val="24"/>
        </w:rPr>
        <w:t>принимат</w:t>
      </w:r>
      <w:r w:rsidR="00091707">
        <w:rPr>
          <w:sz w:val="24"/>
          <w:szCs w:val="24"/>
        </w:rPr>
        <w:t>ь</w:t>
      </w:r>
      <w:r w:rsidRPr="004A4996">
        <w:rPr>
          <w:sz w:val="24"/>
          <w:szCs w:val="24"/>
        </w:rPr>
        <w:t xml:space="preserve"> участие представител</w:t>
      </w:r>
      <w:r w:rsidR="00091707">
        <w:rPr>
          <w:sz w:val="24"/>
          <w:szCs w:val="24"/>
        </w:rPr>
        <w:t>ь</w:t>
      </w:r>
      <w:r w:rsidRPr="004A4996">
        <w:rPr>
          <w:sz w:val="24"/>
          <w:szCs w:val="24"/>
        </w:rPr>
        <w:t xml:space="preserve"> </w:t>
      </w:r>
      <w:r w:rsidR="00215710">
        <w:rPr>
          <w:sz w:val="24"/>
          <w:szCs w:val="24"/>
        </w:rPr>
        <w:t xml:space="preserve">комиссии по противодействию коррупции в </w:t>
      </w:r>
      <w:r w:rsidR="00215710" w:rsidRPr="00665F41">
        <w:rPr>
          <w:sz w:val="24"/>
          <w:szCs w:val="24"/>
        </w:rPr>
        <w:t xml:space="preserve">администрации </w:t>
      </w:r>
      <w:r w:rsidR="00215710">
        <w:rPr>
          <w:sz w:val="24"/>
          <w:szCs w:val="24"/>
        </w:rPr>
        <w:t>Калачевского муниципального района Волгоградской области.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6. Глава </w:t>
      </w:r>
      <w:r w:rsidR="00215710">
        <w:rPr>
          <w:sz w:val="24"/>
          <w:szCs w:val="24"/>
        </w:rPr>
        <w:t>Калачевского муниципального района Волгоградской области</w:t>
      </w:r>
      <w:r w:rsidR="00215710" w:rsidRPr="00665F41">
        <w:rPr>
          <w:sz w:val="24"/>
          <w:szCs w:val="24"/>
        </w:rPr>
        <w:t xml:space="preserve"> </w:t>
      </w:r>
      <w:r w:rsidR="00215710">
        <w:rPr>
          <w:sz w:val="24"/>
          <w:szCs w:val="24"/>
        </w:rPr>
        <w:t xml:space="preserve">может </w:t>
      </w:r>
      <w:r w:rsidRPr="004A4996">
        <w:rPr>
          <w:sz w:val="24"/>
          <w:szCs w:val="24"/>
        </w:rPr>
        <w:t>прин</w:t>
      </w:r>
      <w:r w:rsidR="00215710">
        <w:rPr>
          <w:sz w:val="24"/>
          <w:szCs w:val="24"/>
        </w:rPr>
        <w:t>ять</w:t>
      </w:r>
      <w:r w:rsidRPr="004A4996">
        <w:rPr>
          <w:sz w:val="24"/>
          <w:szCs w:val="24"/>
        </w:rPr>
        <w:t xml:space="preserve"> решение о включении в состав комиссии:</w:t>
      </w:r>
    </w:p>
    <w:p w:rsidR="004A4996" w:rsidRPr="004A4996" w:rsidRDefault="00215710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4996" w:rsidRPr="004A4996">
        <w:rPr>
          <w:sz w:val="24"/>
          <w:szCs w:val="24"/>
        </w:rPr>
        <w:t xml:space="preserve">представителя общественного совета, образованного при </w:t>
      </w:r>
      <w:r w:rsidRPr="00665F4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Калачевского муниципального района Волгоградской области</w:t>
      </w:r>
      <w:r w:rsidR="004A4996" w:rsidRPr="004A4996">
        <w:rPr>
          <w:sz w:val="24"/>
          <w:szCs w:val="24"/>
        </w:rPr>
        <w:t>;</w:t>
      </w:r>
    </w:p>
    <w:p w:rsidR="004A4996" w:rsidRPr="004A4996" w:rsidRDefault="00215710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4996" w:rsidRPr="004A4996">
        <w:rPr>
          <w:sz w:val="24"/>
          <w:szCs w:val="24"/>
        </w:rPr>
        <w:t>представителя общественной организации ветеранов;</w:t>
      </w:r>
    </w:p>
    <w:p w:rsidR="004A4996" w:rsidRPr="004A4996" w:rsidRDefault="00215710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4996" w:rsidRPr="004A4996">
        <w:rPr>
          <w:sz w:val="24"/>
          <w:szCs w:val="24"/>
        </w:rPr>
        <w:t xml:space="preserve">представителя профсоюзной организации </w:t>
      </w:r>
      <w:r w:rsidRPr="00665F4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Калачевского муниципального района Волгоградской области</w:t>
      </w:r>
      <w:r w:rsidR="004A4996" w:rsidRPr="004A4996">
        <w:rPr>
          <w:sz w:val="24"/>
          <w:szCs w:val="24"/>
        </w:rPr>
        <w:t>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7. Лица, указанные в абзаце восьмом пункта 5 и в пункте 6 настоящего Положения, включаются в состав комиссии по согласованию с научными и образовательными организациями, деятельность которых связана с государственной или муниципальной службой, с общественным советом, образованным при </w:t>
      </w:r>
      <w:r w:rsidR="00215710" w:rsidRPr="00665F41">
        <w:rPr>
          <w:sz w:val="24"/>
          <w:szCs w:val="24"/>
        </w:rPr>
        <w:t xml:space="preserve">администрации </w:t>
      </w:r>
      <w:r w:rsidR="00215710"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 xml:space="preserve">, с общественной организацией ветеранов, с профсоюзной организацией </w:t>
      </w:r>
      <w:r w:rsidR="00215710" w:rsidRPr="00665F41">
        <w:rPr>
          <w:sz w:val="24"/>
          <w:szCs w:val="24"/>
        </w:rPr>
        <w:t xml:space="preserve">администрации </w:t>
      </w:r>
      <w:r w:rsidR="00215710"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 xml:space="preserve">, на основании запроса главы </w:t>
      </w:r>
      <w:r w:rsidR="00215710"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>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8. Число членов комиссии, не замещающих должности муниципальной службы в </w:t>
      </w:r>
      <w:r w:rsidR="00215710" w:rsidRPr="00665F41">
        <w:rPr>
          <w:sz w:val="24"/>
          <w:szCs w:val="24"/>
        </w:rPr>
        <w:t xml:space="preserve">администрации </w:t>
      </w:r>
      <w:r w:rsidR="00215710"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10. В заседаниях комиссии с правом совещательного голоса участвуют: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10.1.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10.2.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215710" w:rsidRPr="00665F41">
        <w:rPr>
          <w:sz w:val="24"/>
          <w:szCs w:val="24"/>
        </w:rPr>
        <w:t xml:space="preserve">администрации </w:t>
      </w:r>
      <w:r w:rsidR="00215710"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>, недопустимо.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данном случае член комиссии не принимает участия в рассмотрении указанного вопроса.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13. Основаниями для проведения заседания комиссии являются:</w:t>
      </w:r>
    </w:p>
    <w:p w:rsidR="004A4996" w:rsidRPr="004A4996" w:rsidRDefault="004A4996" w:rsidP="005C42B2">
      <w:pPr>
        <w:pStyle w:val="ConsPlusNormal"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13.1. Представление представителем нанимателя (работодателем) муниципального служащего в соответствии с пунктом </w:t>
      </w:r>
      <w:r w:rsidR="005C42B2">
        <w:rPr>
          <w:sz w:val="24"/>
          <w:szCs w:val="24"/>
        </w:rPr>
        <w:t>19</w:t>
      </w:r>
      <w:r w:rsidRPr="004A4996">
        <w:rPr>
          <w:sz w:val="24"/>
          <w:szCs w:val="24"/>
        </w:rPr>
        <w:t xml:space="preserve"> </w:t>
      </w:r>
      <w:r w:rsidR="005C42B2" w:rsidRPr="00145F70">
        <w:rPr>
          <w:sz w:val="24"/>
          <w:szCs w:val="24"/>
        </w:rPr>
        <w:t>Порядк</w:t>
      </w:r>
      <w:r w:rsidR="005C42B2">
        <w:rPr>
          <w:sz w:val="24"/>
          <w:szCs w:val="24"/>
        </w:rPr>
        <w:t>а</w:t>
      </w:r>
      <w:r w:rsidR="005C42B2" w:rsidRPr="00145F70">
        <w:rPr>
          <w:sz w:val="24"/>
          <w:szCs w:val="24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администрации Калачевского муниципального района Волгоградской области, и муниципальными служащими администрации Калачевского </w:t>
      </w:r>
      <w:r w:rsidR="005C42B2" w:rsidRPr="00145F70">
        <w:rPr>
          <w:sz w:val="24"/>
          <w:szCs w:val="24"/>
        </w:rPr>
        <w:lastRenderedPageBreak/>
        <w:t>муниципального района Волгоградской области, и соблюдения муниципальными служащими администрации Калачевского муниципального района Волгоградской области требований к служебному поведению</w:t>
      </w:r>
      <w:r w:rsidR="005C42B2" w:rsidRPr="0078623D">
        <w:rPr>
          <w:sz w:val="24"/>
          <w:szCs w:val="24"/>
        </w:rPr>
        <w:t>,</w:t>
      </w:r>
      <w:r w:rsidRPr="0078623D">
        <w:rPr>
          <w:sz w:val="24"/>
          <w:szCs w:val="24"/>
        </w:rPr>
        <w:t xml:space="preserve"> утвержденного </w:t>
      </w:r>
      <w:r w:rsidR="005C42B2" w:rsidRPr="0078623D">
        <w:rPr>
          <w:sz w:val="24"/>
          <w:szCs w:val="24"/>
        </w:rPr>
        <w:t xml:space="preserve">постановлением администрации Калачевского муниципального района Волгоградской области от </w:t>
      </w:r>
      <w:r w:rsidR="0078623D" w:rsidRPr="0078623D">
        <w:rPr>
          <w:sz w:val="24"/>
          <w:szCs w:val="24"/>
        </w:rPr>
        <w:t>16.09.2019</w:t>
      </w:r>
      <w:r w:rsidR="005C42B2" w:rsidRPr="0078623D">
        <w:rPr>
          <w:sz w:val="24"/>
          <w:szCs w:val="24"/>
        </w:rPr>
        <w:t xml:space="preserve"> № </w:t>
      </w:r>
      <w:r w:rsidR="0078623D" w:rsidRPr="0078623D">
        <w:rPr>
          <w:sz w:val="24"/>
          <w:szCs w:val="24"/>
        </w:rPr>
        <w:t>862</w:t>
      </w:r>
      <w:r w:rsidRPr="0078623D">
        <w:rPr>
          <w:sz w:val="24"/>
          <w:szCs w:val="24"/>
        </w:rPr>
        <w:t xml:space="preserve"> (д</w:t>
      </w:r>
      <w:r w:rsidR="005C42B2" w:rsidRPr="0078623D">
        <w:rPr>
          <w:sz w:val="24"/>
          <w:szCs w:val="24"/>
        </w:rPr>
        <w:t>алее – Порядок проверки</w:t>
      </w:r>
      <w:r w:rsidRPr="0078623D">
        <w:rPr>
          <w:sz w:val="24"/>
          <w:szCs w:val="24"/>
        </w:rPr>
        <w:t>),</w:t>
      </w:r>
      <w:r w:rsidRPr="004A4996">
        <w:rPr>
          <w:sz w:val="24"/>
          <w:szCs w:val="24"/>
        </w:rPr>
        <w:t xml:space="preserve"> материалов проверки, свидетельствующих: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13.1.1. О представлении муниципальным служащим недостоверных или неполных сведений о доходах, об имуществе и обязательствах имущественного характера.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13.1.2.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13.2. Поступившее </w:t>
      </w:r>
      <w:r w:rsidR="00C95B2F">
        <w:rPr>
          <w:sz w:val="24"/>
          <w:szCs w:val="24"/>
        </w:rPr>
        <w:t>специалисту по работе с кадрами</w:t>
      </w:r>
      <w:r w:rsidRPr="004A4996">
        <w:rPr>
          <w:sz w:val="24"/>
          <w:szCs w:val="24"/>
        </w:rPr>
        <w:t xml:space="preserve"> в установленном порядке: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13.2.1. Обращение гражданина, замещавшего </w:t>
      </w:r>
      <w:r w:rsidR="005C42B2">
        <w:rPr>
          <w:sz w:val="24"/>
          <w:szCs w:val="24"/>
        </w:rPr>
        <w:t xml:space="preserve">в </w:t>
      </w:r>
      <w:r w:rsidR="005C42B2" w:rsidRPr="00665F41">
        <w:rPr>
          <w:sz w:val="24"/>
          <w:szCs w:val="24"/>
        </w:rPr>
        <w:t xml:space="preserve">администрации </w:t>
      </w:r>
      <w:r w:rsidR="005C42B2">
        <w:rPr>
          <w:sz w:val="24"/>
          <w:szCs w:val="24"/>
        </w:rPr>
        <w:t>Калачевского муниципального района Волгоградской области</w:t>
      </w:r>
      <w:r w:rsidR="00C95B2F">
        <w:rPr>
          <w:sz w:val="24"/>
          <w:szCs w:val="24"/>
        </w:rPr>
        <w:t xml:space="preserve"> должность муниципальной службы</w:t>
      </w:r>
      <w:r w:rsidRPr="004A4996">
        <w:rPr>
          <w:sz w:val="24"/>
          <w:szCs w:val="24"/>
        </w:rPr>
        <w:t xml:space="preserve">, включенную в перечень должностей, утверждаемый правовым актом </w:t>
      </w:r>
      <w:r w:rsidR="005C42B2" w:rsidRPr="00665F41">
        <w:rPr>
          <w:sz w:val="24"/>
          <w:szCs w:val="24"/>
        </w:rPr>
        <w:t xml:space="preserve">администрации </w:t>
      </w:r>
      <w:r w:rsidR="005C42B2"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>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гражданин, замещавший должность муниципальной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обязанности, до истечения двух лет со дня увольнения с муниципальной службы.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13.2.2.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13.2.3.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13.2.4. Уведомление муниципального служащего о намерении выполнять иную оплачиваемую работу.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13.3. Представление представителя нанимателя (работодателя)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0A1975">
        <w:rPr>
          <w:sz w:val="24"/>
          <w:szCs w:val="24"/>
        </w:rPr>
        <w:t xml:space="preserve">в </w:t>
      </w:r>
      <w:r w:rsidR="000A1975" w:rsidRPr="00665F41">
        <w:rPr>
          <w:sz w:val="24"/>
          <w:szCs w:val="24"/>
        </w:rPr>
        <w:t xml:space="preserve">администрации </w:t>
      </w:r>
      <w:r w:rsidR="000A1975">
        <w:rPr>
          <w:sz w:val="24"/>
          <w:szCs w:val="24"/>
        </w:rPr>
        <w:t xml:space="preserve">Калачевского муниципального района Волгоградской области </w:t>
      </w:r>
      <w:r w:rsidRPr="004A4996">
        <w:rPr>
          <w:sz w:val="24"/>
          <w:szCs w:val="24"/>
        </w:rPr>
        <w:t>мер по предупреждению коррупции.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13.4. Поступившее в соответствии с частью 4 статьи 12 Федерального закона от 25</w:t>
      </w:r>
      <w:r w:rsidR="000A1975">
        <w:rPr>
          <w:sz w:val="24"/>
          <w:szCs w:val="24"/>
        </w:rPr>
        <w:t>.12.2008 г. №</w:t>
      </w:r>
      <w:r w:rsidRPr="004A4996">
        <w:rPr>
          <w:sz w:val="24"/>
          <w:szCs w:val="24"/>
        </w:rPr>
        <w:t xml:space="preserve"> 273-ФЗ </w:t>
      </w:r>
      <w:r w:rsidR="000A1975">
        <w:rPr>
          <w:sz w:val="24"/>
          <w:szCs w:val="24"/>
        </w:rPr>
        <w:t>«</w:t>
      </w:r>
      <w:r w:rsidRPr="004A4996">
        <w:rPr>
          <w:sz w:val="24"/>
          <w:szCs w:val="24"/>
        </w:rPr>
        <w:t>О противодействии коррупции</w:t>
      </w:r>
      <w:r w:rsidR="000A1975">
        <w:rPr>
          <w:sz w:val="24"/>
          <w:szCs w:val="24"/>
        </w:rPr>
        <w:t>»</w:t>
      </w:r>
      <w:r w:rsidRPr="004A4996">
        <w:rPr>
          <w:sz w:val="24"/>
          <w:szCs w:val="24"/>
        </w:rPr>
        <w:t xml:space="preserve"> и статьей 64.1 Трудового кодекса Российской Федерации в </w:t>
      </w:r>
      <w:r w:rsidR="000A1975" w:rsidRPr="00665F41">
        <w:rPr>
          <w:sz w:val="24"/>
          <w:szCs w:val="24"/>
        </w:rPr>
        <w:t>администраци</w:t>
      </w:r>
      <w:r w:rsidR="000A1975">
        <w:rPr>
          <w:sz w:val="24"/>
          <w:szCs w:val="24"/>
        </w:rPr>
        <w:t>ю</w:t>
      </w:r>
      <w:r w:rsidR="000A1975" w:rsidRPr="00665F41">
        <w:rPr>
          <w:sz w:val="24"/>
          <w:szCs w:val="24"/>
        </w:rPr>
        <w:t xml:space="preserve"> </w:t>
      </w:r>
      <w:r w:rsidR="000A1975">
        <w:rPr>
          <w:sz w:val="24"/>
          <w:szCs w:val="24"/>
        </w:rPr>
        <w:t xml:space="preserve">Калачевского муниципального района Волгоградской области </w:t>
      </w:r>
      <w:r w:rsidRPr="004A4996">
        <w:rPr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обязанности, исполняемые во время замещения должности в </w:t>
      </w:r>
      <w:r w:rsidR="000A1975" w:rsidRPr="00665F41">
        <w:rPr>
          <w:sz w:val="24"/>
          <w:szCs w:val="24"/>
        </w:rPr>
        <w:t xml:space="preserve">администрации </w:t>
      </w:r>
      <w:r w:rsidR="000A1975"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указанному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15. Информация, содержащая основания для проведения заседания комиссии, поступает в комиссию в следующем порядке: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lastRenderedPageBreak/>
        <w:t xml:space="preserve">15.1. Материалы проверки, указанные в подпункте 13.1 пункта 13 настоящего Положения, направляются представителем нанимателя (работодателем) муниципального служащего непосредственно председателю комиссии в соответствии с пунктом </w:t>
      </w:r>
      <w:r w:rsidR="000A1975">
        <w:rPr>
          <w:sz w:val="24"/>
          <w:szCs w:val="24"/>
        </w:rPr>
        <w:t>19</w:t>
      </w:r>
      <w:r w:rsidRPr="004A4996">
        <w:rPr>
          <w:sz w:val="24"/>
          <w:szCs w:val="24"/>
        </w:rPr>
        <w:t xml:space="preserve"> Порядка</w:t>
      </w:r>
      <w:r w:rsidR="000A1975">
        <w:rPr>
          <w:sz w:val="24"/>
          <w:szCs w:val="24"/>
        </w:rPr>
        <w:t xml:space="preserve"> проверки</w:t>
      </w:r>
      <w:r w:rsidRPr="004A4996">
        <w:rPr>
          <w:sz w:val="24"/>
          <w:szCs w:val="24"/>
        </w:rPr>
        <w:t>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15.2. Обращение, указанное в подпункте 13.2.1 пункта 13 настоящего Положения, подается гражданином, замещавшим должность муниципальной службы, </w:t>
      </w:r>
      <w:r w:rsidR="00C95B2F">
        <w:rPr>
          <w:sz w:val="24"/>
          <w:szCs w:val="24"/>
        </w:rPr>
        <w:t>специалисту по работе с кадрами</w:t>
      </w:r>
      <w:r w:rsidRPr="004A4996">
        <w:rPr>
          <w:sz w:val="24"/>
          <w:szCs w:val="24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205D3E">
        <w:rPr>
          <w:sz w:val="24"/>
          <w:szCs w:val="24"/>
        </w:rPr>
        <w:t>Специалистом по работе с кадрами</w:t>
      </w:r>
      <w:r w:rsidRPr="004A4996">
        <w:rPr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</w:t>
      </w:r>
      <w:r w:rsidR="00205D3E">
        <w:rPr>
          <w:sz w:val="24"/>
          <w:szCs w:val="24"/>
        </w:rPr>
        <w:t>.12.</w:t>
      </w:r>
      <w:r w:rsidRPr="004A4996">
        <w:rPr>
          <w:sz w:val="24"/>
          <w:szCs w:val="24"/>
        </w:rPr>
        <w:t xml:space="preserve">2008 г. </w:t>
      </w:r>
      <w:r w:rsidR="00205D3E">
        <w:rPr>
          <w:sz w:val="24"/>
          <w:szCs w:val="24"/>
        </w:rPr>
        <w:t>№</w:t>
      </w:r>
      <w:r w:rsidRPr="004A4996">
        <w:rPr>
          <w:sz w:val="24"/>
          <w:szCs w:val="24"/>
        </w:rPr>
        <w:t xml:space="preserve"> 273-ФЗ </w:t>
      </w:r>
      <w:r w:rsidR="00205D3E">
        <w:rPr>
          <w:sz w:val="24"/>
          <w:szCs w:val="24"/>
        </w:rPr>
        <w:t>«</w:t>
      </w:r>
      <w:r w:rsidRPr="004A4996">
        <w:rPr>
          <w:sz w:val="24"/>
          <w:szCs w:val="24"/>
        </w:rPr>
        <w:t>О противодействии коррупции</w:t>
      </w:r>
      <w:r w:rsidR="00205D3E">
        <w:rPr>
          <w:sz w:val="24"/>
          <w:szCs w:val="24"/>
        </w:rPr>
        <w:t>»</w:t>
      </w:r>
      <w:r w:rsidRPr="004A4996">
        <w:rPr>
          <w:sz w:val="24"/>
          <w:szCs w:val="24"/>
        </w:rPr>
        <w:t>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Обращение, указанное в подпункте 13.2.1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15.3. Заявление муниципального служащего, указанное в подпункте 13.2.2 пункта 13 настоящего Положения, адресуется председателю комиссии, подается </w:t>
      </w:r>
      <w:r w:rsidR="00205D3E">
        <w:rPr>
          <w:sz w:val="24"/>
          <w:szCs w:val="24"/>
        </w:rPr>
        <w:t>специалисту по работе с кадрами,</w:t>
      </w:r>
      <w:r w:rsidRPr="004A4996">
        <w:rPr>
          <w:sz w:val="24"/>
          <w:szCs w:val="24"/>
        </w:rPr>
        <w:t xml:space="preserve"> и должно содержать следующие сведения: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фамилию, имя, отчество муниципального служащего;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наименование структурного подразделения и должность муниципальной службы, замещаемую гражданином;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фамилию, имя, отчество супруги (супруга), несовершеннолетних детей, в отношении которых муниципальный служащий не может по объективным причинам представить сведения о доходах, об имуществе и обязательствах имущественного характера;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конкретные объективные причины, по которым муниципальный служащий не может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A4996" w:rsidRPr="004A4996" w:rsidRDefault="00205D3E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работе с кадрами</w:t>
      </w:r>
      <w:r w:rsidR="004A4996" w:rsidRPr="004A4996">
        <w:rPr>
          <w:sz w:val="24"/>
          <w:szCs w:val="24"/>
        </w:rPr>
        <w:t xml:space="preserve"> не позднее следующего рабочего дня со дня поступления указанного заявления направля</w:t>
      </w:r>
      <w:r>
        <w:rPr>
          <w:sz w:val="24"/>
          <w:szCs w:val="24"/>
        </w:rPr>
        <w:t>е</w:t>
      </w:r>
      <w:r w:rsidR="004A4996" w:rsidRPr="004A4996">
        <w:rPr>
          <w:sz w:val="24"/>
          <w:szCs w:val="24"/>
        </w:rPr>
        <w:t>т заявление председателю комиссии.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15.4. Уведомление, указанное в подпункте 13.2.3 пункта 13 настоящего Положения, вместе с материалами, полученными в ходе его предварительного рассмотрения </w:t>
      </w:r>
      <w:r w:rsidR="00205D3E">
        <w:rPr>
          <w:sz w:val="24"/>
          <w:szCs w:val="24"/>
        </w:rPr>
        <w:t>специалистом по работе с кадрами</w:t>
      </w:r>
      <w:r w:rsidRPr="004A4996">
        <w:rPr>
          <w:sz w:val="24"/>
          <w:szCs w:val="24"/>
        </w:rPr>
        <w:t>, поступают в комиссию по решению представителя нанимателя (работодателя) муниципального служащего в случае усмотрения наличия конфликта интересов.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15.5. Уведомление, указанное в подпункте 13.2.4 пункта 13 настоящего Положения, поступает в комиссию по решению представителя нанимателя (работодателя) муниципального служащего в случае усмотрения наличия конфликта интересов.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15.6. Представление представителя нанимателя (работодателя) муниципального служащего или члена комиссии, указанное в подпункте 13.3 пункта 13 настоящего Положения, адресуется председателю комиссии и направляется </w:t>
      </w:r>
      <w:r w:rsidR="00205D3E">
        <w:rPr>
          <w:sz w:val="24"/>
          <w:szCs w:val="24"/>
        </w:rPr>
        <w:t>специалисту по работе с кадрами,</w:t>
      </w:r>
      <w:r w:rsidRPr="004A4996">
        <w:rPr>
          <w:sz w:val="24"/>
          <w:szCs w:val="24"/>
        </w:rPr>
        <w:t xml:space="preserve"> </w:t>
      </w:r>
      <w:r w:rsidR="00205D3E">
        <w:rPr>
          <w:sz w:val="24"/>
          <w:szCs w:val="24"/>
        </w:rPr>
        <w:t>который</w:t>
      </w:r>
      <w:r w:rsidRPr="004A4996">
        <w:rPr>
          <w:sz w:val="24"/>
          <w:szCs w:val="24"/>
        </w:rPr>
        <w:t xml:space="preserve"> не позднее следующего рабочего дня со дня поступления указанного представления направля</w:t>
      </w:r>
      <w:r w:rsidR="00205D3E">
        <w:rPr>
          <w:sz w:val="24"/>
          <w:szCs w:val="24"/>
        </w:rPr>
        <w:t>е</w:t>
      </w:r>
      <w:r w:rsidRPr="004A4996">
        <w:rPr>
          <w:sz w:val="24"/>
          <w:szCs w:val="24"/>
        </w:rPr>
        <w:t>т представление председателю комиссии.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15.7. Уведомление, указанное в подпункте 13.</w:t>
      </w:r>
      <w:r w:rsidR="00205D3E">
        <w:rPr>
          <w:sz w:val="24"/>
          <w:szCs w:val="24"/>
        </w:rPr>
        <w:t>4</w:t>
      </w:r>
      <w:r w:rsidRPr="004A4996">
        <w:rPr>
          <w:sz w:val="24"/>
          <w:szCs w:val="24"/>
        </w:rPr>
        <w:t xml:space="preserve"> пункта 13 настоящего Положения, рассматривается </w:t>
      </w:r>
      <w:r w:rsidR="00205D3E">
        <w:rPr>
          <w:sz w:val="24"/>
          <w:szCs w:val="24"/>
        </w:rPr>
        <w:t>специалистом по работе с кадрами</w:t>
      </w:r>
      <w:r w:rsidRPr="004A4996">
        <w:rPr>
          <w:sz w:val="24"/>
          <w:szCs w:val="24"/>
        </w:rPr>
        <w:t>, которы</w:t>
      </w:r>
      <w:r w:rsidR="00205D3E">
        <w:rPr>
          <w:sz w:val="24"/>
          <w:szCs w:val="24"/>
        </w:rPr>
        <w:t>й</w:t>
      </w:r>
      <w:r w:rsidRPr="004A4996">
        <w:rPr>
          <w:sz w:val="24"/>
          <w:szCs w:val="24"/>
        </w:rPr>
        <w:t xml:space="preserve"> осуществля</w:t>
      </w:r>
      <w:r w:rsidR="00205D3E">
        <w:rPr>
          <w:sz w:val="24"/>
          <w:szCs w:val="24"/>
        </w:rPr>
        <w:t>е</w:t>
      </w:r>
      <w:r w:rsidRPr="004A4996">
        <w:rPr>
          <w:sz w:val="24"/>
          <w:szCs w:val="24"/>
        </w:rPr>
        <w:t>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</w:t>
      </w:r>
      <w:r w:rsidR="00205D3E">
        <w:rPr>
          <w:sz w:val="24"/>
          <w:szCs w:val="24"/>
        </w:rPr>
        <w:t>.12.</w:t>
      </w:r>
      <w:r w:rsidRPr="004A4996">
        <w:rPr>
          <w:sz w:val="24"/>
          <w:szCs w:val="24"/>
        </w:rPr>
        <w:t xml:space="preserve">2008 г. </w:t>
      </w:r>
      <w:r w:rsidR="00205D3E">
        <w:rPr>
          <w:sz w:val="24"/>
          <w:szCs w:val="24"/>
        </w:rPr>
        <w:t>№</w:t>
      </w:r>
      <w:r w:rsidRPr="004A4996">
        <w:rPr>
          <w:sz w:val="24"/>
          <w:szCs w:val="24"/>
        </w:rPr>
        <w:t xml:space="preserve"> 273-ФЗ </w:t>
      </w:r>
      <w:r w:rsidR="00205D3E">
        <w:rPr>
          <w:sz w:val="24"/>
          <w:szCs w:val="24"/>
        </w:rPr>
        <w:t>«</w:t>
      </w:r>
      <w:r w:rsidRPr="004A4996">
        <w:rPr>
          <w:sz w:val="24"/>
          <w:szCs w:val="24"/>
        </w:rPr>
        <w:t>О противодействии коррупции</w:t>
      </w:r>
      <w:r w:rsidR="00205D3E">
        <w:rPr>
          <w:sz w:val="24"/>
          <w:szCs w:val="24"/>
        </w:rPr>
        <w:t>»</w:t>
      </w:r>
      <w:r w:rsidRPr="004A4996">
        <w:rPr>
          <w:sz w:val="24"/>
          <w:szCs w:val="24"/>
        </w:rPr>
        <w:t>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16. При подготовке мотивированного заключения по результатам рассмотрения обращения, указанного в подпункте 13.2.1 пункта 13 настоящего Положения, или </w:t>
      </w:r>
      <w:r w:rsidRPr="004A4996">
        <w:rPr>
          <w:sz w:val="24"/>
          <w:szCs w:val="24"/>
        </w:rPr>
        <w:lastRenderedPageBreak/>
        <w:t>уведомлений, указанных в подпунктах 13.2.3, 13.</w:t>
      </w:r>
      <w:r w:rsidR="00205D3E">
        <w:rPr>
          <w:sz w:val="24"/>
          <w:szCs w:val="24"/>
        </w:rPr>
        <w:t>4</w:t>
      </w:r>
      <w:r w:rsidRPr="004A4996">
        <w:rPr>
          <w:sz w:val="24"/>
          <w:szCs w:val="24"/>
        </w:rPr>
        <w:t xml:space="preserve"> пункта 13 настоящего Положения, </w:t>
      </w:r>
      <w:r w:rsidR="00205D3E">
        <w:rPr>
          <w:sz w:val="24"/>
          <w:szCs w:val="24"/>
        </w:rPr>
        <w:t>специалист по работе с кадрами</w:t>
      </w:r>
      <w:r w:rsidRPr="004A4996">
        <w:rPr>
          <w:sz w:val="24"/>
          <w:szCs w:val="24"/>
        </w:rPr>
        <w:t xml:space="preserve"> име</w:t>
      </w:r>
      <w:r w:rsidR="00205D3E">
        <w:rPr>
          <w:sz w:val="24"/>
          <w:szCs w:val="24"/>
        </w:rPr>
        <w:t>е</w:t>
      </w:r>
      <w:r w:rsidRPr="004A4996">
        <w:rPr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организации.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Обращение, указанное в подпункте 13.2.1 пункта 13 настоящего Положения, или уведомление, указанное в подпункте 13.</w:t>
      </w:r>
      <w:r w:rsidR="00205D3E">
        <w:rPr>
          <w:sz w:val="24"/>
          <w:szCs w:val="24"/>
        </w:rPr>
        <w:t>4</w:t>
      </w:r>
      <w:r w:rsidRPr="004A4996">
        <w:rPr>
          <w:sz w:val="24"/>
          <w:szCs w:val="24"/>
        </w:rPr>
        <w:t xml:space="preserve"> пункта 13 настоящего Положения, вместе с заключением и другими материалами в течение семи рабочих дней со дня поступления обращения или уведомления представляются председателю комиссии. В случае направления запросов указанные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A4996" w:rsidRPr="004A4996" w:rsidRDefault="00C95B2F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A4996" w:rsidRPr="004A4996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4A4996" w:rsidRPr="004A4996">
        <w:rPr>
          <w:sz w:val="24"/>
          <w:szCs w:val="24"/>
        </w:rPr>
        <w:t xml:space="preserve"> Мотивированные  заключения по результатам  рассмотрения обращений,</w:t>
      </w:r>
      <w:r w:rsidR="00205D3E">
        <w:rPr>
          <w:sz w:val="24"/>
          <w:szCs w:val="24"/>
        </w:rPr>
        <w:t xml:space="preserve"> </w:t>
      </w:r>
      <w:r w:rsidR="004A4996" w:rsidRPr="004A4996">
        <w:rPr>
          <w:sz w:val="24"/>
          <w:szCs w:val="24"/>
        </w:rPr>
        <w:t>уведомлений, указанных  в подпунктах 13.2.1, 13.2.3</w:t>
      </w:r>
      <w:r w:rsidR="00205D3E">
        <w:rPr>
          <w:sz w:val="24"/>
          <w:szCs w:val="24"/>
        </w:rPr>
        <w:t>, 13.4</w:t>
      </w:r>
      <w:r w:rsidR="004A4996" w:rsidRPr="004A4996">
        <w:rPr>
          <w:sz w:val="24"/>
          <w:szCs w:val="24"/>
        </w:rPr>
        <w:t xml:space="preserve"> пункт</w:t>
      </w:r>
      <w:r w:rsidR="00205D3E">
        <w:rPr>
          <w:sz w:val="24"/>
          <w:szCs w:val="24"/>
        </w:rPr>
        <w:t>а</w:t>
      </w:r>
      <w:r w:rsidR="004A4996" w:rsidRPr="004A4996">
        <w:rPr>
          <w:sz w:val="24"/>
          <w:szCs w:val="24"/>
        </w:rPr>
        <w:t xml:space="preserve"> 13</w:t>
      </w:r>
      <w:r w:rsidR="00205D3E">
        <w:rPr>
          <w:sz w:val="24"/>
          <w:szCs w:val="24"/>
        </w:rPr>
        <w:t xml:space="preserve"> </w:t>
      </w:r>
      <w:r w:rsidR="004A4996" w:rsidRPr="004A4996">
        <w:rPr>
          <w:sz w:val="24"/>
          <w:szCs w:val="24"/>
        </w:rPr>
        <w:t>настоящего Положения, должны содержать: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информацию, изложенную в обращениях или уведомлениях, указанных в подпунктах 13.2.1, 13.2.3, 13.</w:t>
      </w:r>
      <w:r w:rsidR="00205D3E">
        <w:rPr>
          <w:sz w:val="24"/>
          <w:szCs w:val="24"/>
        </w:rPr>
        <w:t>4</w:t>
      </w:r>
      <w:r w:rsidRPr="004A4996">
        <w:rPr>
          <w:sz w:val="24"/>
          <w:szCs w:val="24"/>
        </w:rPr>
        <w:t xml:space="preserve"> пункта 13 настоящего Положения;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информацию, полученную от государственных органов, органов местного самоуправления и организаций на основании запросов;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мотивированный вывод по результатам предварительного рассмотрения обращений или уведомлений, указанных в подпунктах 13.2.1, 13.2.3, 13.</w:t>
      </w:r>
      <w:r w:rsidR="001801E7">
        <w:rPr>
          <w:sz w:val="24"/>
          <w:szCs w:val="24"/>
        </w:rPr>
        <w:t>4</w:t>
      </w:r>
      <w:r w:rsidRPr="004A4996">
        <w:rPr>
          <w:sz w:val="24"/>
          <w:szCs w:val="24"/>
        </w:rPr>
        <w:t xml:space="preserve"> пункта 13 настоящего Положения, а также рекомендации для принятия одного из решений в соответствии с пунктами </w:t>
      </w:r>
      <w:r w:rsidRPr="001801E7">
        <w:rPr>
          <w:color w:val="FF0000"/>
          <w:sz w:val="24"/>
          <w:szCs w:val="24"/>
        </w:rPr>
        <w:t>26, 28, 3</w:t>
      </w:r>
      <w:r w:rsidR="00C95B2F">
        <w:rPr>
          <w:color w:val="FF0000"/>
          <w:sz w:val="24"/>
          <w:szCs w:val="24"/>
        </w:rPr>
        <w:t>0</w:t>
      </w:r>
      <w:r w:rsidRPr="004A4996">
        <w:rPr>
          <w:sz w:val="24"/>
          <w:szCs w:val="24"/>
        </w:rPr>
        <w:t xml:space="preserve"> настоящего Положения или иного решения.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</w:t>
      </w:r>
      <w:r w:rsidR="00C95B2F">
        <w:rPr>
          <w:sz w:val="24"/>
          <w:szCs w:val="24"/>
        </w:rPr>
        <w:t>7</w:t>
      </w:r>
      <w:r w:rsidRPr="004A4996">
        <w:rPr>
          <w:sz w:val="24"/>
          <w:szCs w:val="24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</w:t>
      </w:r>
      <w:r w:rsidR="00460539">
        <w:rPr>
          <w:sz w:val="24"/>
          <w:szCs w:val="24"/>
        </w:rPr>
        <w:t>7</w:t>
      </w:r>
      <w:r w:rsidRPr="004A4996">
        <w:rPr>
          <w:sz w:val="24"/>
          <w:szCs w:val="24"/>
        </w:rPr>
        <w:t>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13.2.2 и 13.</w:t>
      </w:r>
      <w:r w:rsidR="001801E7">
        <w:rPr>
          <w:sz w:val="24"/>
          <w:szCs w:val="24"/>
        </w:rPr>
        <w:t>4</w:t>
      </w:r>
      <w:r w:rsidRPr="004A4996">
        <w:rPr>
          <w:sz w:val="24"/>
          <w:szCs w:val="24"/>
        </w:rPr>
        <w:t xml:space="preserve"> пункта 13 настоящего Положения.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17.2.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C95B2F">
        <w:rPr>
          <w:sz w:val="24"/>
          <w:szCs w:val="24"/>
        </w:rPr>
        <w:t>специалисту по работе с кадрами</w:t>
      </w:r>
      <w:r w:rsidRPr="004A4996">
        <w:rPr>
          <w:sz w:val="24"/>
          <w:szCs w:val="24"/>
        </w:rPr>
        <w:t>, и с результатами ее проверки.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17.3. Рассматривает ходатайства о приглашении на заседание комиссии лиц, указанных в подпункте 10.2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18. Заседание комиссии по рассмотрению заявления, указанного в подпункте 13.2.2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19. Уведомление, указанное в подпункте 13.</w:t>
      </w:r>
      <w:r w:rsidR="00C95B2F">
        <w:rPr>
          <w:sz w:val="24"/>
          <w:szCs w:val="24"/>
        </w:rPr>
        <w:t>4</w:t>
      </w:r>
      <w:r w:rsidRPr="004A4996">
        <w:rPr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гражданин, замещавший должность муниципальной службы, указывает в обращении, заявлении или уведомлении, представляемых в соответствии с подпунктом 13.2 пункта 13 настоящего Положения.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21. Заседания комиссии могут проводиться в отсутствие муниципального служащего или гражданина, замещавшего должность муниципальной службы, в случае, если: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lastRenderedPageBreak/>
        <w:t>21.1. В обращении, заявлении или уведомлении, предусмотренных подпунктом 13.2 пункта 13 настоящего Положения, не содержится информация о намерении муниципального служащего или гражданина, замещавшего должность муниципальной службы, лично присутствовать на заседании комиссии.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21.2. Муниципальный служащий или гражданин, замещавший должность муниципальной службы, намеревавшиеся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22.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24. По итогам рассмотрения вопроса, указанного в подпункте 13.1.1 пункта 13 настоящего Положения, комиссия принимает одно из следующих решений: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24.1.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24.2.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муниципального служащего применить к муниципальному служащему конкретную меру ответственности.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25. По итогам рассмотрения вопроса, указанного в подпункте 13.1.2 пункта 13 настоящего Положения, комиссия принимает одно из следующих решений: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25.1.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25.2.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26. По итогам рассмотрения вопроса, указанного в подпункте 13.2.1 пункта 13 настоящего Положения, комиссия принимает одно из следующих решений: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26.1. Дать гражданину, замещавшему должность муниципальной службы,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26.2. Отказать гражданину, замещавшему должность муниципальной службы,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обязанности, и мотивировать свой отказ.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27. По итогам рассмотрения вопроса, указанного в подпункте 13.2.2 пункта 13 настоящего Положения, комиссия принимает одно из следующих решений: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27.1.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27.2.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</w:t>
      </w:r>
      <w:r w:rsidRPr="004A4996">
        <w:rPr>
          <w:sz w:val="24"/>
          <w:szCs w:val="24"/>
        </w:rPr>
        <w:lastRenderedPageBreak/>
        <w:t>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27.3.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муниципального служащего применить к муниципальному служащему конкретную меру ответственности.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28. По итогам рассмотрения вопроса, указанного в подпункте 13.2.3 пункта 13 настоящего Положения, комиссия принимает одно из следующих решений: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28.1. Признать, что при исполнении муниципальным служащим должностных обязанностей конфликт интересов отсутствует.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28.2.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муниципального служащего принять меры по урегулированию конфликта интересов или по недопущению его возникновения.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28.3.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муниципального служащего применить к муниципальному служащему конкретную меру ответственности.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29. По итогам рассмотрения вопроса, указанного в подпункте 13.2.4 пункта 13 настоящего Положения, комиссия принимает одно из следующих решений: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29.1. Признать, что выполнение иной оплачиваемой работы не приводит или не может привести к конфликту интересов.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29.2. Признать, что выполнение иной оплачиваемой работы приводит или может привести к конфликту интересов. В данном случае комиссия подготавливает рекомендации, направленные на предотвращение или урегулирование конфликта интересов.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3</w:t>
      </w:r>
      <w:r w:rsidR="00C95B2F">
        <w:rPr>
          <w:sz w:val="24"/>
          <w:szCs w:val="24"/>
        </w:rPr>
        <w:t>0</w:t>
      </w:r>
      <w:r w:rsidRPr="004A4996">
        <w:rPr>
          <w:sz w:val="24"/>
          <w:szCs w:val="24"/>
        </w:rPr>
        <w:t>. По итогам рассмотрения вопроса, указанного в подпункте 13.</w:t>
      </w:r>
      <w:r w:rsidR="00C95B2F">
        <w:rPr>
          <w:sz w:val="24"/>
          <w:szCs w:val="24"/>
        </w:rPr>
        <w:t>4</w:t>
      </w:r>
      <w:r w:rsidRPr="004A4996">
        <w:rPr>
          <w:sz w:val="24"/>
          <w:szCs w:val="24"/>
        </w:rPr>
        <w:t xml:space="preserve"> пункта 13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3</w:t>
      </w:r>
      <w:r w:rsidR="00C95B2F">
        <w:rPr>
          <w:sz w:val="24"/>
          <w:szCs w:val="24"/>
        </w:rPr>
        <w:t>0</w:t>
      </w:r>
      <w:r w:rsidRPr="004A4996">
        <w:rPr>
          <w:sz w:val="24"/>
          <w:szCs w:val="24"/>
        </w:rPr>
        <w:t>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3</w:t>
      </w:r>
      <w:r w:rsidR="00C95B2F">
        <w:rPr>
          <w:sz w:val="24"/>
          <w:szCs w:val="24"/>
        </w:rPr>
        <w:t>0</w:t>
      </w:r>
      <w:r w:rsidRPr="004A4996">
        <w:rPr>
          <w:sz w:val="24"/>
          <w:szCs w:val="24"/>
        </w:rPr>
        <w:t>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 w:rsidR="00C95B2F">
        <w:rPr>
          <w:sz w:val="24"/>
          <w:szCs w:val="24"/>
        </w:rPr>
        <w:t>.12.</w:t>
      </w:r>
      <w:r w:rsidRPr="004A4996">
        <w:rPr>
          <w:sz w:val="24"/>
          <w:szCs w:val="24"/>
        </w:rPr>
        <w:t xml:space="preserve">2008 г. </w:t>
      </w:r>
      <w:r w:rsidR="00C95B2F">
        <w:rPr>
          <w:sz w:val="24"/>
          <w:szCs w:val="24"/>
        </w:rPr>
        <w:t>№</w:t>
      </w:r>
      <w:r w:rsidRPr="004A4996">
        <w:rPr>
          <w:sz w:val="24"/>
          <w:szCs w:val="24"/>
        </w:rPr>
        <w:t xml:space="preserve"> 273-ФЗ </w:t>
      </w:r>
      <w:r w:rsidR="00C95B2F">
        <w:rPr>
          <w:sz w:val="24"/>
          <w:szCs w:val="24"/>
        </w:rPr>
        <w:t>«</w:t>
      </w:r>
      <w:r w:rsidRPr="004A4996">
        <w:rPr>
          <w:sz w:val="24"/>
          <w:szCs w:val="24"/>
        </w:rPr>
        <w:t>О противодействии коррупции</w:t>
      </w:r>
      <w:r w:rsidR="00C95B2F">
        <w:rPr>
          <w:sz w:val="24"/>
          <w:szCs w:val="24"/>
        </w:rPr>
        <w:t>»</w:t>
      </w:r>
      <w:r w:rsidRPr="004A4996">
        <w:rPr>
          <w:sz w:val="24"/>
          <w:szCs w:val="24"/>
        </w:rPr>
        <w:t>. В этом случае комиссия рекомендует представителю нанимателя (работодателю) муниципального служащего проинформировать об указанных обстоятельствах органы прокуратуры и уведомившую организацию.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3</w:t>
      </w:r>
      <w:r w:rsidR="00C95B2F">
        <w:rPr>
          <w:sz w:val="24"/>
          <w:szCs w:val="24"/>
        </w:rPr>
        <w:t>1</w:t>
      </w:r>
      <w:r w:rsidRPr="004A4996">
        <w:rPr>
          <w:sz w:val="24"/>
          <w:szCs w:val="24"/>
        </w:rPr>
        <w:t>. По итогам рассмотрения вопроса, предусмотренного подпунктом 13.3 пункта 13 настоящего Положения, комиссия принимает соответствующее решение.</w:t>
      </w:r>
    </w:p>
    <w:p w:rsidR="004A4996" w:rsidRPr="004A4996" w:rsidRDefault="00C95B2F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4A4996" w:rsidRPr="004A4996">
        <w:rPr>
          <w:sz w:val="24"/>
          <w:szCs w:val="24"/>
        </w:rPr>
        <w:t>. Для исполнения решений комиссии могут быть подготовлены проекты правовых актов, решений или поручений представителя нанимателя (работодателя) муниципального служащего, которые в установленном порядке представляются на рассмотрение представителя нанимателя (работодателя) муниципального служащего.</w:t>
      </w:r>
    </w:p>
    <w:p w:rsidR="004A4996" w:rsidRPr="004A4996" w:rsidRDefault="00C95B2F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4A4996" w:rsidRPr="004A4996">
        <w:rPr>
          <w:sz w:val="24"/>
          <w:szCs w:val="24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A4996" w:rsidRPr="004A4996" w:rsidRDefault="00C95B2F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4A4996" w:rsidRPr="004A4996">
        <w:rPr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</w:t>
      </w:r>
      <w:r w:rsidR="004A4996" w:rsidRPr="004A4996">
        <w:rPr>
          <w:sz w:val="24"/>
          <w:szCs w:val="24"/>
        </w:rPr>
        <w:lastRenderedPageBreak/>
        <w:t>решения, принимаемого по итогам рассмотрения вопроса, указанного в подпункте 13.2.1 пункта 13 настоящего Положения, для представителя нанимателя (работодателя) муниципального служащего носят рекомендательный характер. Решение, принимаемое по итогам рассмотрения вопроса, указанного в подпункте 13.2.1 пункта 13 настоящего Положения, носит обязательный характер.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3</w:t>
      </w:r>
      <w:r w:rsidR="00C95B2F">
        <w:rPr>
          <w:sz w:val="24"/>
          <w:szCs w:val="24"/>
        </w:rPr>
        <w:t>5</w:t>
      </w:r>
      <w:r w:rsidRPr="004A4996">
        <w:rPr>
          <w:sz w:val="24"/>
          <w:szCs w:val="24"/>
        </w:rPr>
        <w:t>. В протоколе заседания комиссии указываются: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предъявляемые к муниципальному служащему претензии, материалы, на которых они основываются;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r w:rsidR="00C95B2F">
        <w:rPr>
          <w:sz w:val="24"/>
          <w:szCs w:val="24"/>
        </w:rPr>
        <w:t>Калачевского муниципального района Волгоградской области</w:t>
      </w:r>
      <w:r w:rsidRPr="004A4996">
        <w:rPr>
          <w:sz w:val="24"/>
          <w:szCs w:val="24"/>
        </w:rPr>
        <w:t>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другие сведения;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результаты голосования;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решение комиссии и обоснование его принятия.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3</w:t>
      </w:r>
      <w:r w:rsidR="00C95B2F">
        <w:rPr>
          <w:sz w:val="24"/>
          <w:szCs w:val="24"/>
        </w:rPr>
        <w:t>6</w:t>
      </w:r>
      <w:r w:rsidRPr="004A4996">
        <w:rPr>
          <w:sz w:val="24"/>
          <w:szCs w:val="24"/>
        </w:rPr>
        <w:t>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A4996" w:rsidRPr="004A4996" w:rsidRDefault="00C95B2F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4A4996" w:rsidRPr="004A4996">
        <w:rPr>
          <w:sz w:val="24"/>
          <w:szCs w:val="24"/>
        </w:rPr>
        <w:t>. Копии протокола заседания комиссии в 7-дневный срок со дня заседания направляются представителю нанимателя (работодателю) муниципального служащего для рассмотрения, полностью или в виде выписок из протокола - муниципальному служащему, а также по решению комиссии - иным заинтересованным лицам.</w:t>
      </w:r>
    </w:p>
    <w:p w:rsidR="004A4996" w:rsidRPr="004A4996" w:rsidRDefault="00C95B2F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4A4996" w:rsidRPr="004A4996">
        <w:rPr>
          <w:sz w:val="24"/>
          <w:szCs w:val="24"/>
        </w:rPr>
        <w:t>. Представитель нанимателя (работодатель) муниципального служащего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4A4996" w:rsidRPr="004A4996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О рассмотрении рекомендаций комиссии и принятом решении представитель нанимателя (работодатель) муниципального служащего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муниципального служащего оглашается на ближайшем заседании комиссии и принимается к сведению без обсуждения.</w:t>
      </w:r>
    </w:p>
    <w:p w:rsidR="004A4996" w:rsidRPr="004A4996" w:rsidRDefault="00C95B2F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4A4996" w:rsidRPr="004A4996">
        <w:rPr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муниципального служащего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A4996" w:rsidRPr="004A4996" w:rsidRDefault="00C95B2F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A4996" w:rsidRPr="004A4996">
        <w:rPr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A4996" w:rsidRPr="004A4996" w:rsidRDefault="00C95B2F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4A4996" w:rsidRPr="004A4996">
        <w:rPr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4A4996" w:rsidRPr="004A4996">
        <w:rPr>
          <w:sz w:val="24"/>
          <w:szCs w:val="24"/>
        </w:rPr>
        <w:cr/>
      </w:r>
    </w:p>
    <w:p w:rsidR="004A4996" w:rsidRPr="004A4996" w:rsidRDefault="00C95B2F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4A4996" w:rsidRPr="004A4996">
        <w:rPr>
          <w:sz w:val="24"/>
          <w:szCs w:val="24"/>
        </w:rPr>
        <w:t xml:space="preserve">. Выписка из решения комиссии, заверенная подписью секретаря комиссии и печатью администрации </w:t>
      </w:r>
      <w:r>
        <w:rPr>
          <w:sz w:val="24"/>
          <w:szCs w:val="24"/>
        </w:rPr>
        <w:t xml:space="preserve">Калачевского муниципального района </w:t>
      </w:r>
      <w:r w:rsidR="004A4996" w:rsidRPr="004A4996">
        <w:rPr>
          <w:sz w:val="24"/>
          <w:szCs w:val="24"/>
        </w:rPr>
        <w:t>Волгоград</w:t>
      </w:r>
      <w:r>
        <w:rPr>
          <w:sz w:val="24"/>
          <w:szCs w:val="24"/>
        </w:rPr>
        <w:t>ской области</w:t>
      </w:r>
      <w:r w:rsidR="004A4996" w:rsidRPr="004A4996">
        <w:rPr>
          <w:sz w:val="24"/>
          <w:szCs w:val="24"/>
        </w:rPr>
        <w:t>, вручается под подпись гражданину, замещавшему должность муниципальной службы, в отношении которого рассматривался вопрос, указанный в подпункте 13.2.1 пункта 13 настоящего Положения,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E0FD2" w:rsidRPr="007546FF" w:rsidRDefault="004A4996" w:rsidP="004A4996">
      <w:pPr>
        <w:widowControl w:val="0"/>
        <w:suppressLineNumbers/>
        <w:suppressAutoHyphens/>
        <w:ind w:firstLine="720"/>
        <w:jc w:val="both"/>
        <w:rPr>
          <w:sz w:val="24"/>
          <w:szCs w:val="24"/>
        </w:rPr>
      </w:pPr>
      <w:r w:rsidRPr="004A4996">
        <w:rPr>
          <w:sz w:val="24"/>
          <w:szCs w:val="24"/>
        </w:rPr>
        <w:t>4</w:t>
      </w:r>
      <w:r w:rsidR="00C95B2F">
        <w:rPr>
          <w:sz w:val="24"/>
          <w:szCs w:val="24"/>
        </w:rPr>
        <w:t>3</w:t>
      </w:r>
      <w:r w:rsidRPr="004A4996">
        <w:rPr>
          <w:sz w:val="24"/>
          <w:szCs w:val="24"/>
        </w:rPr>
        <w:t xml:space="preserve">. Организационно-техническое, документационное, информационное обеспечение деятельности комиссии осуществляется </w:t>
      </w:r>
      <w:r w:rsidR="00C95B2F">
        <w:rPr>
          <w:sz w:val="24"/>
          <w:szCs w:val="24"/>
        </w:rPr>
        <w:t>специалистом по работе с кадрами</w:t>
      </w:r>
      <w:r w:rsidRPr="004A4996">
        <w:rPr>
          <w:sz w:val="24"/>
          <w:szCs w:val="24"/>
        </w:rPr>
        <w:t>.</w:t>
      </w:r>
    </w:p>
    <w:p w:rsidR="00FE0FD2" w:rsidRPr="007546FF" w:rsidRDefault="00FE0FD2" w:rsidP="00FE0FD2">
      <w:pPr>
        <w:rPr>
          <w:sz w:val="24"/>
          <w:szCs w:val="24"/>
        </w:rPr>
      </w:pPr>
    </w:p>
    <w:p w:rsidR="00FE0FD2" w:rsidRPr="007546FF" w:rsidRDefault="00FE0FD2" w:rsidP="00FE0FD2">
      <w:pPr>
        <w:rPr>
          <w:sz w:val="24"/>
          <w:szCs w:val="24"/>
        </w:rPr>
      </w:pPr>
    </w:p>
    <w:p w:rsidR="00FE0FD2" w:rsidRPr="007546FF" w:rsidRDefault="00FE0FD2" w:rsidP="00FE0FD2">
      <w:pPr>
        <w:rPr>
          <w:sz w:val="24"/>
          <w:szCs w:val="24"/>
        </w:rPr>
      </w:pPr>
    </w:p>
    <w:p w:rsidR="00FE0FD2" w:rsidRPr="007546FF" w:rsidRDefault="00FE0FD2" w:rsidP="00FE0FD2">
      <w:pPr>
        <w:rPr>
          <w:sz w:val="24"/>
          <w:szCs w:val="24"/>
        </w:rPr>
      </w:pPr>
    </w:p>
    <w:p w:rsidR="00FE0FD2" w:rsidRPr="007546FF" w:rsidRDefault="00FE0FD2" w:rsidP="00FE0FD2">
      <w:pPr>
        <w:rPr>
          <w:sz w:val="24"/>
          <w:szCs w:val="24"/>
        </w:rPr>
      </w:pPr>
    </w:p>
    <w:p w:rsidR="00FE0FD2" w:rsidRPr="007546FF" w:rsidRDefault="00FE0FD2" w:rsidP="00FE0FD2">
      <w:pPr>
        <w:rPr>
          <w:sz w:val="24"/>
          <w:szCs w:val="24"/>
        </w:rPr>
      </w:pPr>
    </w:p>
    <w:p w:rsidR="00FE0FD2" w:rsidRPr="007546FF" w:rsidRDefault="00FE0FD2" w:rsidP="00FE0FD2">
      <w:pPr>
        <w:rPr>
          <w:sz w:val="24"/>
          <w:szCs w:val="24"/>
        </w:rPr>
      </w:pPr>
    </w:p>
    <w:p w:rsidR="00FE0FD2" w:rsidRPr="007546FF" w:rsidRDefault="00FE0FD2" w:rsidP="00FE0FD2">
      <w:pPr>
        <w:rPr>
          <w:sz w:val="24"/>
          <w:szCs w:val="24"/>
        </w:rPr>
      </w:pPr>
    </w:p>
    <w:p w:rsidR="00FE0FD2" w:rsidRPr="007546FF" w:rsidRDefault="00FE0FD2" w:rsidP="00FE0FD2">
      <w:pPr>
        <w:rPr>
          <w:sz w:val="24"/>
          <w:szCs w:val="24"/>
        </w:rPr>
      </w:pPr>
    </w:p>
    <w:p w:rsidR="00FE0FD2" w:rsidRDefault="00FE0FD2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Default="00C95B2F" w:rsidP="00FE0FD2">
      <w:pPr>
        <w:rPr>
          <w:sz w:val="24"/>
          <w:szCs w:val="24"/>
        </w:rPr>
      </w:pPr>
    </w:p>
    <w:p w:rsidR="00C95B2F" w:rsidRPr="007546FF" w:rsidRDefault="00C95B2F" w:rsidP="00FE0FD2">
      <w:pPr>
        <w:rPr>
          <w:sz w:val="24"/>
          <w:szCs w:val="24"/>
        </w:rPr>
      </w:pPr>
    </w:p>
    <w:p w:rsidR="00FE0FD2" w:rsidRPr="007546FF" w:rsidRDefault="00FE0FD2" w:rsidP="00FE0FD2">
      <w:pPr>
        <w:rPr>
          <w:sz w:val="24"/>
          <w:szCs w:val="24"/>
        </w:rPr>
      </w:pPr>
    </w:p>
    <w:p w:rsidR="00FE0FD2" w:rsidRPr="007546FF" w:rsidRDefault="00FE0FD2" w:rsidP="00FE0FD2">
      <w:pPr>
        <w:rPr>
          <w:sz w:val="24"/>
          <w:szCs w:val="24"/>
        </w:rPr>
      </w:pPr>
    </w:p>
    <w:p w:rsidR="00FE0FD2" w:rsidRPr="007546FF" w:rsidRDefault="00FE0FD2" w:rsidP="00FE0FD2">
      <w:pPr>
        <w:pStyle w:val="ConsPlusNormal"/>
        <w:jc w:val="right"/>
        <w:outlineLvl w:val="0"/>
        <w:rPr>
          <w:sz w:val="24"/>
          <w:szCs w:val="24"/>
        </w:rPr>
      </w:pPr>
      <w:r w:rsidRPr="007546FF">
        <w:rPr>
          <w:sz w:val="24"/>
          <w:szCs w:val="24"/>
        </w:rPr>
        <w:lastRenderedPageBreak/>
        <w:t>Приложение №  2</w:t>
      </w:r>
    </w:p>
    <w:p w:rsidR="00FE0FD2" w:rsidRPr="007546FF" w:rsidRDefault="00FE0FD2" w:rsidP="00FE0FD2">
      <w:pPr>
        <w:pStyle w:val="ConsPlusNormal"/>
        <w:jc w:val="right"/>
        <w:outlineLvl w:val="0"/>
        <w:rPr>
          <w:sz w:val="24"/>
          <w:szCs w:val="24"/>
        </w:rPr>
      </w:pPr>
    </w:p>
    <w:p w:rsidR="00FE0FD2" w:rsidRPr="007546FF" w:rsidRDefault="00FE0FD2" w:rsidP="00FE0FD2">
      <w:pPr>
        <w:pStyle w:val="ConsPlusNormal"/>
        <w:jc w:val="right"/>
        <w:outlineLvl w:val="0"/>
        <w:rPr>
          <w:sz w:val="24"/>
          <w:szCs w:val="24"/>
        </w:rPr>
      </w:pPr>
      <w:r w:rsidRPr="007546FF">
        <w:rPr>
          <w:sz w:val="24"/>
          <w:szCs w:val="24"/>
        </w:rPr>
        <w:t>Утверждено</w:t>
      </w:r>
    </w:p>
    <w:p w:rsidR="00FE0FD2" w:rsidRPr="007546FF" w:rsidRDefault="00C95B2F" w:rsidP="00FE0FD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E0FD2" w:rsidRPr="007546FF">
        <w:rPr>
          <w:sz w:val="24"/>
          <w:szCs w:val="24"/>
        </w:rPr>
        <w:t>остановлением администрации</w:t>
      </w:r>
    </w:p>
    <w:p w:rsidR="00FE0FD2" w:rsidRPr="007546FF" w:rsidRDefault="00FE0FD2" w:rsidP="00FE0FD2">
      <w:pPr>
        <w:pStyle w:val="ConsPlusNormal"/>
        <w:jc w:val="right"/>
        <w:rPr>
          <w:sz w:val="24"/>
          <w:szCs w:val="24"/>
        </w:rPr>
      </w:pPr>
      <w:r w:rsidRPr="007546FF">
        <w:rPr>
          <w:sz w:val="24"/>
          <w:szCs w:val="24"/>
        </w:rPr>
        <w:t>Калачевского муниципального района</w:t>
      </w:r>
    </w:p>
    <w:p w:rsidR="00FE0FD2" w:rsidRPr="007546FF" w:rsidRDefault="0097606E" w:rsidP="00FE0FD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65DE3">
        <w:rPr>
          <w:sz w:val="24"/>
          <w:szCs w:val="24"/>
        </w:rPr>
        <w:t xml:space="preserve">30.09.2019 </w:t>
      </w:r>
      <w:r w:rsidR="00FE0FD2" w:rsidRPr="007546FF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FE0FD2" w:rsidRPr="007546FF">
        <w:rPr>
          <w:sz w:val="24"/>
          <w:szCs w:val="24"/>
        </w:rPr>
        <w:t xml:space="preserve"> </w:t>
      </w:r>
      <w:r w:rsidR="00165DE3">
        <w:rPr>
          <w:sz w:val="24"/>
          <w:szCs w:val="24"/>
        </w:rPr>
        <w:t>879</w:t>
      </w:r>
    </w:p>
    <w:p w:rsidR="00FE0FD2" w:rsidRPr="007546FF" w:rsidRDefault="00FE0FD2" w:rsidP="00FE0FD2">
      <w:pPr>
        <w:rPr>
          <w:sz w:val="24"/>
          <w:szCs w:val="24"/>
        </w:rPr>
      </w:pPr>
    </w:p>
    <w:p w:rsidR="00FE0FD2" w:rsidRPr="007546FF" w:rsidRDefault="00FE0FD2" w:rsidP="00FE0FD2">
      <w:pPr>
        <w:jc w:val="center"/>
        <w:rPr>
          <w:b/>
          <w:sz w:val="24"/>
          <w:szCs w:val="24"/>
        </w:rPr>
      </w:pPr>
      <w:r w:rsidRPr="007546FF">
        <w:rPr>
          <w:b/>
          <w:sz w:val="24"/>
          <w:szCs w:val="24"/>
        </w:rPr>
        <w:t>Состав</w:t>
      </w:r>
    </w:p>
    <w:p w:rsidR="00FE0FD2" w:rsidRPr="007546FF" w:rsidRDefault="00FE0FD2" w:rsidP="00FE0FD2">
      <w:pPr>
        <w:jc w:val="center"/>
        <w:rPr>
          <w:b/>
          <w:sz w:val="24"/>
          <w:szCs w:val="24"/>
        </w:rPr>
      </w:pPr>
      <w:r w:rsidRPr="007546FF">
        <w:rPr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Калачевского муниципального района Волгоградской области и урегулированию конфликта интересов</w:t>
      </w:r>
    </w:p>
    <w:p w:rsidR="00FE0FD2" w:rsidRPr="007546FF" w:rsidRDefault="00FE0FD2" w:rsidP="00FE0FD2">
      <w:pPr>
        <w:jc w:val="center"/>
        <w:rPr>
          <w:b/>
          <w:sz w:val="24"/>
          <w:szCs w:val="24"/>
        </w:rPr>
      </w:pPr>
    </w:p>
    <w:p w:rsidR="00FE0FD2" w:rsidRPr="007546FF" w:rsidRDefault="00FE0FD2" w:rsidP="00FE0FD2">
      <w:pPr>
        <w:jc w:val="center"/>
        <w:rPr>
          <w:b/>
          <w:sz w:val="24"/>
          <w:szCs w:val="24"/>
        </w:rPr>
      </w:pPr>
    </w:p>
    <w:p w:rsidR="00FE0FD2" w:rsidRPr="007546FF" w:rsidRDefault="006630C9" w:rsidP="00873A56">
      <w:pPr>
        <w:rPr>
          <w:sz w:val="24"/>
          <w:szCs w:val="24"/>
        </w:rPr>
      </w:pPr>
      <w:r>
        <w:rPr>
          <w:sz w:val="24"/>
          <w:szCs w:val="24"/>
        </w:rPr>
        <w:t>Герасимов В.Л.</w:t>
      </w:r>
      <w:r w:rsidR="00BF66D1" w:rsidRPr="007546FF">
        <w:rPr>
          <w:sz w:val="24"/>
          <w:szCs w:val="24"/>
        </w:rPr>
        <w:t xml:space="preserve">  - п</w:t>
      </w:r>
      <w:r w:rsidR="00FE0FD2" w:rsidRPr="007546FF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 xml:space="preserve">  </w:t>
      </w:r>
      <w:r w:rsidR="00FE0FD2" w:rsidRPr="007546FF">
        <w:rPr>
          <w:sz w:val="24"/>
          <w:szCs w:val="24"/>
        </w:rPr>
        <w:t>заместитель главы Калачевского муниципального района Волгоградской области</w:t>
      </w:r>
    </w:p>
    <w:p w:rsidR="00FE0FD2" w:rsidRPr="007546FF" w:rsidRDefault="00FE0FD2" w:rsidP="00873A56">
      <w:pPr>
        <w:rPr>
          <w:sz w:val="24"/>
          <w:szCs w:val="24"/>
        </w:rPr>
      </w:pPr>
    </w:p>
    <w:p w:rsidR="00873A56" w:rsidRPr="007546FF" w:rsidRDefault="00BF66D1" w:rsidP="00873A56">
      <w:pPr>
        <w:rPr>
          <w:sz w:val="24"/>
          <w:szCs w:val="24"/>
        </w:rPr>
      </w:pPr>
      <w:r w:rsidRPr="007546FF">
        <w:rPr>
          <w:sz w:val="24"/>
          <w:szCs w:val="24"/>
        </w:rPr>
        <w:t>Пирметов С.П.      - з</w:t>
      </w:r>
      <w:r w:rsidR="00873A56" w:rsidRPr="007546FF">
        <w:rPr>
          <w:sz w:val="24"/>
          <w:szCs w:val="24"/>
        </w:rPr>
        <w:t>аместитель председателя комиссии</w:t>
      </w:r>
      <w:r w:rsidR="006630C9">
        <w:rPr>
          <w:sz w:val="24"/>
          <w:szCs w:val="24"/>
        </w:rPr>
        <w:t xml:space="preserve">  </w:t>
      </w:r>
      <w:r w:rsidRPr="007546FF">
        <w:rPr>
          <w:sz w:val="24"/>
          <w:szCs w:val="24"/>
        </w:rPr>
        <w:t>з</w:t>
      </w:r>
      <w:r w:rsidR="00873A56" w:rsidRPr="007546FF">
        <w:rPr>
          <w:sz w:val="24"/>
          <w:szCs w:val="24"/>
        </w:rPr>
        <w:t>аместитель начальника правового отдела администрации Калачевского муниципального района</w:t>
      </w:r>
    </w:p>
    <w:p w:rsidR="00873A56" w:rsidRPr="007546FF" w:rsidRDefault="00873A56" w:rsidP="00873A56">
      <w:pPr>
        <w:rPr>
          <w:sz w:val="24"/>
          <w:szCs w:val="24"/>
        </w:rPr>
      </w:pPr>
    </w:p>
    <w:p w:rsidR="00873A56" w:rsidRPr="007546FF" w:rsidRDefault="00BF66D1" w:rsidP="00873A56">
      <w:pPr>
        <w:rPr>
          <w:sz w:val="24"/>
          <w:szCs w:val="24"/>
        </w:rPr>
      </w:pPr>
      <w:r w:rsidRPr="007546FF">
        <w:rPr>
          <w:sz w:val="24"/>
          <w:szCs w:val="24"/>
        </w:rPr>
        <w:t>Кряжова Ю.В.       - секретарь комиссии</w:t>
      </w:r>
      <w:r w:rsidR="006630C9">
        <w:rPr>
          <w:sz w:val="24"/>
          <w:szCs w:val="24"/>
        </w:rPr>
        <w:t xml:space="preserve"> </w:t>
      </w:r>
      <w:r w:rsidRPr="007546FF">
        <w:rPr>
          <w:sz w:val="24"/>
          <w:szCs w:val="24"/>
        </w:rPr>
        <w:t>к</w:t>
      </w:r>
      <w:r w:rsidR="00873A56" w:rsidRPr="007546FF">
        <w:rPr>
          <w:sz w:val="24"/>
          <w:szCs w:val="24"/>
        </w:rPr>
        <w:t>онсультант по муниципальной службе и работе с  кадрами администрации  Калачевского муниципального района</w:t>
      </w:r>
    </w:p>
    <w:p w:rsidR="00873A56" w:rsidRPr="007546FF" w:rsidRDefault="00873A56" w:rsidP="00873A56">
      <w:pPr>
        <w:rPr>
          <w:sz w:val="24"/>
          <w:szCs w:val="24"/>
        </w:rPr>
      </w:pPr>
    </w:p>
    <w:p w:rsidR="00873A56" w:rsidRPr="007546FF" w:rsidRDefault="00BF66D1" w:rsidP="00873A56">
      <w:pPr>
        <w:rPr>
          <w:sz w:val="24"/>
          <w:szCs w:val="24"/>
        </w:rPr>
      </w:pPr>
      <w:r w:rsidRPr="007546FF">
        <w:rPr>
          <w:sz w:val="24"/>
          <w:szCs w:val="24"/>
        </w:rPr>
        <w:t>Члены комиссии:</w:t>
      </w:r>
    </w:p>
    <w:p w:rsidR="00BF66D1" w:rsidRPr="007546FF" w:rsidRDefault="00165DE3" w:rsidP="00873A56">
      <w:pPr>
        <w:rPr>
          <w:sz w:val="24"/>
          <w:szCs w:val="24"/>
        </w:rPr>
      </w:pPr>
      <w:r>
        <w:rPr>
          <w:sz w:val="24"/>
          <w:szCs w:val="24"/>
        </w:rPr>
        <w:t>Расш</w:t>
      </w:r>
      <w:r w:rsidR="006630C9">
        <w:rPr>
          <w:sz w:val="24"/>
          <w:szCs w:val="24"/>
        </w:rPr>
        <w:t xml:space="preserve">евалин А.В. </w:t>
      </w:r>
      <w:r w:rsidR="00BF66D1" w:rsidRPr="007546FF">
        <w:rPr>
          <w:sz w:val="24"/>
          <w:szCs w:val="24"/>
        </w:rPr>
        <w:t xml:space="preserve">   - председатель </w:t>
      </w:r>
      <w:r w:rsidR="006630C9">
        <w:rPr>
          <w:sz w:val="24"/>
          <w:szCs w:val="24"/>
        </w:rPr>
        <w:t xml:space="preserve"> совета ветеранов,   специалист П категории отдела молодежной политики и спорта </w:t>
      </w:r>
      <w:r w:rsidR="00BF66D1" w:rsidRPr="007546FF">
        <w:rPr>
          <w:sz w:val="24"/>
          <w:szCs w:val="24"/>
        </w:rPr>
        <w:t xml:space="preserve"> администрации Калачевского муниципального района</w:t>
      </w:r>
    </w:p>
    <w:p w:rsidR="00BF66D1" w:rsidRPr="007546FF" w:rsidRDefault="00BF66D1" w:rsidP="00873A56">
      <w:pPr>
        <w:rPr>
          <w:sz w:val="24"/>
          <w:szCs w:val="24"/>
        </w:rPr>
      </w:pPr>
    </w:p>
    <w:p w:rsidR="00BF66D1" w:rsidRDefault="00BF66D1" w:rsidP="00873A56">
      <w:pPr>
        <w:rPr>
          <w:sz w:val="24"/>
          <w:szCs w:val="24"/>
        </w:rPr>
      </w:pPr>
      <w:r w:rsidRPr="007546FF">
        <w:rPr>
          <w:sz w:val="24"/>
          <w:szCs w:val="24"/>
        </w:rPr>
        <w:t xml:space="preserve">Миронова А.Ю.     - начальник организационно-технического отдела администрации Калачевского муниципального района </w:t>
      </w:r>
    </w:p>
    <w:p w:rsidR="006630C9" w:rsidRDefault="006630C9" w:rsidP="00873A56">
      <w:pPr>
        <w:rPr>
          <w:sz w:val="24"/>
          <w:szCs w:val="24"/>
        </w:rPr>
      </w:pPr>
    </w:p>
    <w:p w:rsidR="006630C9" w:rsidRDefault="006630C9" w:rsidP="00873A56">
      <w:pPr>
        <w:rPr>
          <w:sz w:val="24"/>
          <w:szCs w:val="24"/>
        </w:rPr>
      </w:pPr>
      <w:r>
        <w:rPr>
          <w:sz w:val="24"/>
          <w:szCs w:val="24"/>
        </w:rPr>
        <w:t xml:space="preserve"> Заркова В.И. – секретарь  комиссии по противодействию коррупции администрации Калачевского муниципального района</w:t>
      </w:r>
    </w:p>
    <w:p w:rsidR="006630C9" w:rsidRDefault="006630C9" w:rsidP="00873A56">
      <w:pPr>
        <w:rPr>
          <w:sz w:val="24"/>
          <w:szCs w:val="24"/>
        </w:rPr>
      </w:pPr>
    </w:p>
    <w:p w:rsidR="006630C9" w:rsidRDefault="006630C9" w:rsidP="00873A56">
      <w:pPr>
        <w:rPr>
          <w:sz w:val="24"/>
          <w:szCs w:val="24"/>
        </w:rPr>
      </w:pPr>
      <w:r>
        <w:rPr>
          <w:sz w:val="24"/>
          <w:szCs w:val="24"/>
        </w:rPr>
        <w:t>Демкин А.Г. – директор КСШОУ № 2 г.Калач на Дону Волгоградской области</w:t>
      </w:r>
    </w:p>
    <w:p w:rsidR="0097606E" w:rsidRDefault="0097606E" w:rsidP="00873A56">
      <w:pPr>
        <w:rPr>
          <w:sz w:val="24"/>
          <w:szCs w:val="24"/>
        </w:rPr>
      </w:pPr>
    </w:p>
    <w:p w:rsidR="0097606E" w:rsidRDefault="0097606E" w:rsidP="00873A56">
      <w:pPr>
        <w:rPr>
          <w:sz w:val="24"/>
          <w:szCs w:val="24"/>
        </w:rPr>
      </w:pPr>
    </w:p>
    <w:sectPr w:rsidR="0097606E" w:rsidSect="004A4996">
      <w:pgSz w:w="11906" w:h="16838"/>
      <w:pgMar w:top="568" w:right="707" w:bottom="851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24B"/>
    <w:multiLevelType w:val="multilevel"/>
    <w:tmpl w:val="5D364F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32E4C5A"/>
    <w:multiLevelType w:val="multilevel"/>
    <w:tmpl w:val="5D364F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B515F3"/>
    <w:multiLevelType w:val="hybridMultilevel"/>
    <w:tmpl w:val="DB887330"/>
    <w:lvl w:ilvl="0" w:tplc="59128B4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44D"/>
    <w:rsid w:val="00007930"/>
    <w:rsid w:val="00010E78"/>
    <w:rsid w:val="00014E28"/>
    <w:rsid w:val="000165C7"/>
    <w:rsid w:val="00034A2D"/>
    <w:rsid w:val="00035147"/>
    <w:rsid w:val="00035A05"/>
    <w:rsid w:val="00040839"/>
    <w:rsid w:val="00061711"/>
    <w:rsid w:val="00064D4C"/>
    <w:rsid w:val="00091707"/>
    <w:rsid w:val="00095248"/>
    <w:rsid w:val="00096481"/>
    <w:rsid w:val="00096F97"/>
    <w:rsid w:val="000A1975"/>
    <w:rsid w:val="000C426B"/>
    <w:rsid w:val="000C59E5"/>
    <w:rsid w:val="000D0E20"/>
    <w:rsid w:val="000D3600"/>
    <w:rsid w:val="000E029C"/>
    <w:rsid w:val="000E504C"/>
    <w:rsid w:val="000E5561"/>
    <w:rsid w:val="000F208E"/>
    <w:rsid w:val="000F4EB6"/>
    <w:rsid w:val="000F55B8"/>
    <w:rsid w:val="000F6BDE"/>
    <w:rsid w:val="001275AE"/>
    <w:rsid w:val="00145CFD"/>
    <w:rsid w:val="00151BC9"/>
    <w:rsid w:val="00155522"/>
    <w:rsid w:val="00157B9B"/>
    <w:rsid w:val="00165CB1"/>
    <w:rsid w:val="00165DE3"/>
    <w:rsid w:val="00167C18"/>
    <w:rsid w:val="00172983"/>
    <w:rsid w:val="00176F5A"/>
    <w:rsid w:val="00177CA9"/>
    <w:rsid w:val="001801E7"/>
    <w:rsid w:val="00185475"/>
    <w:rsid w:val="001A0FCB"/>
    <w:rsid w:val="001A3B84"/>
    <w:rsid w:val="001B0796"/>
    <w:rsid w:val="001B7590"/>
    <w:rsid w:val="001C22DF"/>
    <w:rsid w:val="001D5E4B"/>
    <w:rsid w:val="001D7221"/>
    <w:rsid w:val="001E0EC8"/>
    <w:rsid w:val="001E1ECA"/>
    <w:rsid w:val="001F1587"/>
    <w:rsid w:val="00204ACB"/>
    <w:rsid w:val="00205D3E"/>
    <w:rsid w:val="002142F5"/>
    <w:rsid w:val="00215710"/>
    <w:rsid w:val="00240462"/>
    <w:rsid w:val="00255C23"/>
    <w:rsid w:val="00261A68"/>
    <w:rsid w:val="00271C25"/>
    <w:rsid w:val="00273B98"/>
    <w:rsid w:val="00281EB3"/>
    <w:rsid w:val="0028382B"/>
    <w:rsid w:val="00290813"/>
    <w:rsid w:val="002A2E10"/>
    <w:rsid w:val="002A38D3"/>
    <w:rsid w:val="002A3C24"/>
    <w:rsid w:val="002A438E"/>
    <w:rsid w:val="002B530E"/>
    <w:rsid w:val="002D01AA"/>
    <w:rsid w:val="002E236F"/>
    <w:rsid w:val="002E4D18"/>
    <w:rsid w:val="002F49DC"/>
    <w:rsid w:val="00306331"/>
    <w:rsid w:val="00312B8A"/>
    <w:rsid w:val="00321619"/>
    <w:rsid w:val="00335382"/>
    <w:rsid w:val="00337528"/>
    <w:rsid w:val="0034530F"/>
    <w:rsid w:val="00351709"/>
    <w:rsid w:val="00351F7D"/>
    <w:rsid w:val="00352636"/>
    <w:rsid w:val="003670E5"/>
    <w:rsid w:val="003701BB"/>
    <w:rsid w:val="00385C30"/>
    <w:rsid w:val="00393128"/>
    <w:rsid w:val="00396570"/>
    <w:rsid w:val="00396F88"/>
    <w:rsid w:val="003A5B5A"/>
    <w:rsid w:val="003B0B66"/>
    <w:rsid w:val="003D3625"/>
    <w:rsid w:val="004100CD"/>
    <w:rsid w:val="00422230"/>
    <w:rsid w:val="00444C8F"/>
    <w:rsid w:val="0045151F"/>
    <w:rsid w:val="00455878"/>
    <w:rsid w:val="00460539"/>
    <w:rsid w:val="00460E97"/>
    <w:rsid w:val="0046541A"/>
    <w:rsid w:val="00471AEF"/>
    <w:rsid w:val="004722A2"/>
    <w:rsid w:val="00481E01"/>
    <w:rsid w:val="00492260"/>
    <w:rsid w:val="00495FA1"/>
    <w:rsid w:val="00497B6A"/>
    <w:rsid w:val="004A4996"/>
    <w:rsid w:val="004A7310"/>
    <w:rsid w:val="004B5DEE"/>
    <w:rsid w:val="004B60A4"/>
    <w:rsid w:val="004B7B2B"/>
    <w:rsid w:val="004C3951"/>
    <w:rsid w:val="004C4A2A"/>
    <w:rsid w:val="004D3572"/>
    <w:rsid w:val="004E04DE"/>
    <w:rsid w:val="004F0E27"/>
    <w:rsid w:val="004F20AD"/>
    <w:rsid w:val="005013D6"/>
    <w:rsid w:val="00531A9A"/>
    <w:rsid w:val="005502E5"/>
    <w:rsid w:val="0056592B"/>
    <w:rsid w:val="00581ECC"/>
    <w:rsid w:val="00590278"/>
    <w:rsid w:val="005978FE"/>
    <w:rsid w:val="005B4BB9"/>
    <w:rsid w:val="005C42B2"/>
    <w:rsid w:val="005F41CA"/>
    <w:rsid w:val="005F4855"/>
    <w:rsid w:val="00625348"/>
    <w:rsid w:val="006407CA"/>
    <w:rsid w:val="00641771"/>
    <w:rsid w:val="00650E31"/>
    <w:rsid w:val="00654087"/>
    <w:rsid w:val="00654586"/>
    <w:rsid w:val="006630C9"/>
    <w:rsid w:val="00663B90"/>
    <w:rsid w:val="00665F41"/>
    <w:rsid w:val="00670DA4"/>
    <w:rsid w:val="0067101F"/>
    <w:rsid w:val="00681D28"/>
    <w:rsid w:val="00693B94"/>
    <w:rsid w:val="00694B38"/>
    <w:rsid w:val="00695530"/>
    <w:rsid w:val="006A3D0C"/>
    <w:rsid w:val="006B5B46"/>
    <w:rsid w:val="006D3628"/>
    <w:rsid w:val="0071081A"/>
    <w:rsid w:val="00713F56"/>
    <w:rsid w:val="00717587"/>
    <w:rsid w:val="00722293"/>
    <w:rsid w:val="00737186"/>
    <w:rsid w:val="0074405E"/>
    <w:rsid w:val="007461AB"/>
    <w:rsid w:val="007546FF"/>
    <w:rsid w:val="00755A12"/>
    <w:rsid w:val="00757557"/>
    <w:rsid w:val="007662A4"/>
    <w:rsid w:val="00772122"/>
    <w:rsid w:val="00780510"/>
    <w:rsid w:val="0078623D"/>
    <w:rsid w:val="00790CDF"/>
    <w:rsid w:val="007970C1"/>
    <w:rsid w:val="007B1F57"/>
    <w:rsid w:val="007B2253"/>
    <w:rsid w:val="007C095A"/>
    <w:rsid w:val="007D71EF"/>
    <w:rsid w:val="00801629"/>
    <w:rsid w:val="0081658E"/>
    <w:rsid w:val="0082002E"/>
    <w:rsid w:val="0083135B"/>
    <w:rsid w:val="00840058"/>
    <w:rsid w:val="008443C9"/>
    <w:rsid w:val="00854EEF"/>
    <w:rsid w:val="00864FAA"/>
    <w:rsid w:val="00873A56"/>
    <w:rsid w:val="00881CF1"/>
    <w:rsid w:val="008A6CE8"/>
    <w:rsid w:val="008B5647"/>
    <w:rsid w:val="008C0536"/>
    <w:rsid w:val="008D3149"/>
    <w:rsid w:val="008E2F53"/>
    <w:rsid w:val="008E4ECD"/>
    <w:rsid w:val="008E522F"/>
    <w:rsid w:val="008F75A1"/>
    <w:rsid w:val="00900675"/>
    <w:rsid w:val="009073A2"/>
    <w:rsid w:val="00911EEB"/>
    <w:rsid w:val="00917844"/>
    <w:rsid w:val="00921A96"/>
    <w:rsid w:val="00972F85"/>
    <w:rsid w:val="0097606E"/>
    <w:rsid w:val="0097729E"/>
    <w:rsid w:val="00980779"/>
    <w:rsid w:val="00993ED8"/>
    <w:rsid w:val="009F1141"/>
    <w:rsid w:val="009F5BBF"/>
    <w:rsid w:val="009F65A7"/>
    <w:rsid w:val="00A02927"/>
    <w:rsid w:val="00A059EC"/>
    <w:rsid w:val="00A06449"/>
    <w:rsid w:val="00A06EB7"/>
    <w:rsid w:val="00A20E13"/>
    <w:rsid w:val="00A214ED"/>
    <w:rsid w:val="00A461D7"/>
    <w:rsid w:val="00A46B01"/>
    <w:rsid w:val="00A47A02"/>
    <w:rsid w:val="00A6737E"/>
    <w:rsid w:val="00A777A8"/>
    <w:rsid w:val="00A852D0"/>
    <w:rsid w:val="00A8745A"/>
    <w:rsid w:val="00A960AE"/>
    <w:rsid w:val="00AA302A"/>
    <w:rsid w:val="00AB341C"/>
    <w:rsid w:val="00AC32F1"/>
    <w:rsid w:val="00AD44D2"/>
    <w:rsid w:val="00AD4639"/>
    <w:rsid w:val="00AF35E3"/>
    <w:rsid w:val="00B0244D"/>
    <w:rsid w:val="00B1158A"/>
    <w:rsid w:val="00B11A0B"/>
    <w:rsid w:val="00B27D3A"/>
    <w:rsid w:val="00B357FF"/>
    <w:rsid w:val="00B47E5E"/>
    <w:rsid w:val="00B5247A"/>
    <w:rsid w:val="00B548F6"/>
    <w:rsid w:val="00B637FD"/>
    <w:rsid w:val="00B732C4"/>
    <w:rsid w:val="00B8256D"/>
    <w:rsid w:val="00B9373B"/>
    <w:rsid w:val="00BA4438"/>
    <w:rsid w:val="00BA7428"/>
    <w:rsid w:val="00BB126F"/>
    <w:rsid w:val="00BB33F2"/>
    <w:rsid w:val="00BB650D"/>
    <w:rsid w:val="00BC0546"/>
    <w:rsid w:val="00BD0DB0"/>
    <w:rsid w:val="00BD1D9B"/>
    <w:rsid w:val="00BF4C98"/>
    <w:rsid w:val="00BF66D1"/>
    <w:rsid w:val="00C00FC4"/>
    <w:rsid w:val="00C0332B"/>
    <w:rsid w:val="00C147E4"/>
    <w:rsid w:val="00C151B1"/>
    <w:rsid w:val="00C1748B"/>
    <w:rsid w:val="00C30C1F"/>
    <w:rsid w:val="00C33097"/>
    <w:rsid w:val="00C40CED"/>
    <w:rsid w:val="00C57D49"/>
    <w:rsid w:val="00C64A5B"/>
    <w:rsid w:val="00C7167B"/>
    <w:rsid w:val="00C75659"/>
    <w:rsid w:val="00C82110"/>
    <w:rsid w:val="00C844B6"/>
    <w:rsid w:val="00C95B2F"/>
    <w:rsid w:val="00C96789"/>
    <w:rsid w:val="00CB04E4"/>
    <w:rsid w:val="00CB0CB4"/>
    <w:rsid w:val="00CB500E"/>
    <w:rsid w:val="00CC1636"/>
    <w:rsid w:val="00CE55A7"/>
    <w:rsid w:val="00CF02FE"/>
    <w:rsid w:val="00CF33D1"/>
    <w:rsid w:val="00CF40C3"/>
    <w:rsid w:val="00D1417A"/>
    <w:rsid w:val="00D33722"/>
    <w:rsid w:val="00D47516"/>
    <w:rsid w:val="00D600A9"/>
    <w:rsid w:val="00D614E7"/>
    <w:rsid w:val="00D67826"/>
    <w:rsid w:val="00D761FA"/>
    <w:rsid w:val="00D86621"/>
    <w:rsid w:val="00D939AC"/>
    <w:rsid w:val="00DA5762"/>
    <w:rsid w:val="00DC0CD0"/>
    <w:rsid w:val="00DE3371"/>
    <w:rsid w:val="00DE40D1"/>
    <w:rsid w:val="00DE505A"/>
    <w:rsid w:val="00DE5268"/>
    <w:rsid w:val="00DE6E61"/>
    <w:rsid w:val="00DF1D36"/>
    <w:rsid w:val="00DF597B"/>
    <w:rsid w:val="00DF6BDE"/>
    <w:rsid w:val="00E279A0"/>
    <w:rsid w:val="00E327F1"/>
    <w:rsid w:val="00E44A7D"/>
    <w:rsid w:val="00E65A73"/>
    <w:rsid w:val="00E81455"/>
    <w:rsid w:val="00E84F2C"/>
    <w:rsid w:val="00E87875"/>
    <w:rsid w:val="00EA1ECE"/>
    <w:rsid w:val="00EA2BD3"/>
    <w:rsid w:val="00EB70F3"/>
    <w:rsid w:val="00ED0A82"/>
    <w:rsid w:val="00EE5E0E"/>
    <w:rsid w:val="00F0323A"/>
    <w:rsid w:val="00F04530"/>
    <w:rsid w:val="00F26824"/>
    <w:rsid w:val="00F53105"/>
    <w:rsid w:val="00F560BF"/>
    <w:rsid w:val="00F6440B"/>
    <w:rsid w:val="00F70524"/>
    <w:rsid w:val="00F93379"/>
    <w:rsid w:val="00FA31CC"/>
    <w:rsid w:val="00FD6B7F"/>
    <w:rsid w:val="00FE0FD2"/>
    <w:rsid w:val="00FE3299"/>
    <w:rsid w:val="00FE4B97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711"/>
  </w:style>
  <w:style w:type="paragraph" w:styleId="1">
    <w:name w:val="heading 1"/>
    <w:basedOn w:val="a"/>
    <w:next w:val="a"/>
    <w:link w:val="10"/>
    <w:qFormat/>
    <w:rsid w:val="0006171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061711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61711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06171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71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61711"/>
    <w:pPr>
      <w:spacing w:line="360" w:lineRule="auto"/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CF33D1"/>
    <w:rPr>
      <w:lang w:val="ru-RU" w:eastAsia="ru-RU" w:bidi="ar-SA"/>
    </w:rPr>
  </w:style>
  <w:style w:type="paragraph" w:styleId="a6">
    <w:name w:val="Body Text Indent"/>
    <w:basedOn w:val="a"/>
    <w:rsid w:val="00351F7D"/>
    <w:pPr>
      <w:spacing w:after="120"/>
      <w:ind w:left="283"/>
    </w:pPr>
  </w:style>
  <w:style w:type="table" w:styleId="a7">
    <w:name w:val="Table Grid"/>
    <w:basedOn w:val="a1"/>
    <w:rsid w:val="00351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90813"/>
    <w:pPr>
      <w:spacing w:after="120" w:line="480" w:lineRule="auto"/>
    </w:pPr>
  </w:style>
  <w:style w:type="paragraph" w:customStyle="1" w:styleId="ConsPlusTitle">
    <w:name w:val="ConsPlusTitle"/>
    <w:rsid w:val="003A5B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75A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275A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F66D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5EA1DB7B7A5570BB37F63DED656BE0325687A87722669DBA35D76A09722D12C12C7FE50EDDA91q1e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5EA1DB7B7A5570BB37F63DED656BE0325687A87722669DBA35D76A09722D12C12C7FE50EDDA91q1eD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34581</CharactersWithSpaces>
  <SharedDoc>false</SharedDoc>
  <HLinks>
    <vt:vector size="378" baseType="variant">
      <vt:variant>
        <vt:i4>5570562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2228331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consultantplus://offline/ref=046B7CAF41825D8EB7D4CCA445A2AAAC7D596898CC02F9C2BFD327C48721382063665292j2lBK</vt:lpwstr>
      </vt:variant>
      <vt:variant>
        <vt:lpwstr/>
      </vt:variant>
      <vt:variant>
        <vt:i4>5505026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6684723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6881330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6357042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5767170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5505026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5505026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1900547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consultantplus://offline/ref=046B7CAF41825D8EB7D4CCA445A2AAAC7D58659DC305F9C2BFD327C487j2l1K</vt:lpwstr>
      </vt:variant>
      <vt:variant>
        <vt:lpwstr/>
      </vt:variant>
      <vt:variant>
        <vt:i4>1900547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consultantplus://offline/ref=046B7CAF41825D8EB7D4CCA445A2AAAC7D58659DC305F9C2BFD327C487j2l1K</vt:lpwstr>
      </vt:variant>
      <vt:variant>
        <vt:lpwstr/>
      </vt:variant>
      <vt:variant>
        <vt:i4>5505026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2556004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consultantplus://offline/ref=046B7CAF41825D8EB7D4CCA445A2AAAC7D58649BCD00F9C2BFD327C4872138206366529123FE41E2j8lCK</vt:lpwstr>
      </vt:variant>
      <vt:variant>
        <vt:lpwstr/>
      </vt:variant>
      <vt:variant>
        <vt:i4>2556004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consultantplus://offline/ref=046B7CAF41825D8EB7D4CCA445A2AAAC7D58649BCD00F9C2BFD327C4872138206366529123FE41E2j8lCK</vt:lpwstr>
      </vt:variant>
      <vt:variant>
        <vt:lpwstr/>
      </vt:variant>
      <vt:variant>
        <vt:i4>5505026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5832706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2556006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consultantplus://offline/ref=046B7CAF41825D8EB7D4CCA445A2AAAC7D586F98C906F9C2BFD327C4872138206366529123FE41E3j8l3K</vt:lpwstr>
      </vt:variant>
      <vt:variant>
        <vt:lpwstr/>
      </vt:variant>
      <vt:variant>
        <vt:i4>2556006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consultantplus://offline/ref=046B7CAF41825D8EB7D4CCA445A2AAAC7D586F98C906F9C2BFD327C4872138206366529123FE41E3j8l3K</vt:lpwstr>
      </vt:variant>
      <vt:variant>
        <vt:lpwstr/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5636098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2228331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consultantplus://offline/ref=046B7CAF41825D8EB7D4CCA445A2AAAC7D596898CC02F9C2BFD327C48721382063665292j2lBK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2228331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consultantplus://offline/ref=046B7CAF41825D8EB7D4CCA445A2AAAC7D596898CC02F9C2BFD327C48721382063665292j2lBK</vt:lpwstr>
      </vt:variant>
      <vt:variant>
        <vt:lpwstr/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7733302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consultantplus://offline/ref=046B7CAF41825D8EB7D4CCA445A2AAAC7D596D9EC802F9C2BFD327C4872138206366529124FFj4l2K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consultantplus://offline/ref=046B7CAF41825D8EB7D4CCA445A2AAAC7D596898CC02F9C2BFD327C48721382063665293j2l0K</vt:lpwstr>
      </vt:variant>
      <vt:variant>
        <vt:lpwstr/>
      </vt:variant>
      <vt:variant>
        <vt:i4>2556004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consultantplus://offline/ref=046B7CAF41825D8EB7D4CCA445A2AAAC7D58649BCD00F9C2BFD327C4872138206366529123FE41E2j8lCK</vt:lpwstr>
      </vt:variant>
      <vt:variant>
        <vt:lpwstr/>
      </vt:variant>
      <vt:variant>
        <vt:i4>1900547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consultantplus://offline/ref=046B7CAF41825D8EB7D4CCA445A2AAAC7D58659DC305F9C2BFD327C487j2l1K</vt:lpwstr>
      </vt:variant>
      <vt:variant>
        <vt:lpwstr/>
      </vt:variant>
      <vt:variant>
        <vt:i4>2556006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consultantplus://offline/ref=046B7CAF41825D8EB7D4CCA445A2AAAC7D586F98C906F9C2BFD327C4872138206366529123FE41E3j8l3K</vt:lpwstr>
      </vt:variant>
      <vt:variant>
        <vt:lpwstr/>
      </vt:variant>
      <vt:variant>
        <vt:i4>2556001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consultantplus://offline/ref=046B7CAF41825D8EB7D4CCA445A2AAAC7D586F98C906F9C2BFD327C4872138206366529123FE40E1j8l7K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2555963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consultantplus://offline/ref=046B7CAF41825D8EB7D4CCA445A2AAAC7D596D9ECE0CF9C2BFD327C4872138206366529123FE40E9j8l2K</vt:lpwstr>
      </vt:variant>
      <vt:variant>
        <vt:lpwstr/>
      </vt:variant>
      <vt:variant>
        <vt:i4>1900548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consultantplus://offline/ref=046B7CAF41825D8EB7D4CCA445A2AAAC7D596898CC02F9C2BFD327C487j2l1K</vt:lpwstr>
      </vt:variant>
      <vt:variant>
        <vt:lpwstr/>
      </vt:variant>
      <vt:variant>
        <vt:i4>2031700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consultantplus://offline/ref=046B7CAF41825D8EB7D4CCA445A2AAAC7E586B9DC152AEC0EE8629jCl1K</vt:lpwstr>
      </vt:variant>
      <vt:variant>
        <vt:lpwstr/>
      </vt:variant>
      <vt:variant>
        <vt:i4>2556014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consultantplus://offline/ref=046B7CAF41825D8EB7D4CCA445A2AAAC7D596898CC02F9C2BFD327C4872138206366529123FE41E9j8l0K</vt:lpwstr>
      </vt:variant>
      <vt:variant>
        <vt:lpwstr/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consultantplus://offline/ref=C365EA1DB7B7A5570BB37F63DED656BE0325687A87722669DBA35D76A09722D12C12C7FE50EDDA91q1eDL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consultantplus://offline/ref=C365EA1DB7B7A5570BB37F63DED656BE0325687A87722669DBA35D76A09722D12C12C7FE50EDDA91q1eDL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consultantplus://offline/ref=C365EA1DB7B7A5570BB37F63DED656BE0325687A87722669DBA35D76A09722D12C12C7FE50EDDA91q1eDL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GMY</cp:lastModifiedBy>
  <cp:revision>11</cp:revision>
  <cp:lastPrinted>2019-09-27T12:10:00Z</cp:lastPrinted>
  <dcterms:created xsi:type="dcterms:W3CDTF">2019-09-16T06:13:00Z</dcterms:created>
  <dcterms:modified xsi:type="dcterms:W3CDTF">2019-10-10T12:38:00Z</dcterms:modified>
</cp:coreProperties>
</file>